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D7" w:rsidRDefault="00C270D7">
      <w:r>
        <w:rPr>
          <w:noProof/>
          <w:lang w:eastAsia="en-GB"/>
        </w:rPr>
        <w:drawing>
          <wp:anchor distT="0" distB="0" distL="114300" distR="114300" simplePos="0" relativeHeight="251658240" behindDoc="0" locked="0" layoutInCell="1" allowOverlap="1">
            <wp:simplePos x="0" y="0"/>
            <wp:positionH relativeFrom="column">
              <wp:posOffset>1554480</wp:posOffset>
            </wp:positionH>
            <wp:positionV relativeFrom="paragraph">
              <wp:posOffset>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rsidR="00C270D7" w:rsidRDefault="00C270D7"/>
    <w:p w:rsidR="00C270D7" w:rsidRDefault="00C270D7"/>
    <w:p w:rsidR="00C270D7" w:rsidRPr="00C270D7" w:rsidRDefault="00C270D7" w:rsidP="00C270D7">
      <w:pPr>
        <w:pStyle w:val="NoSpacing"/>
        <w:jc w:val="center"/>
        <w:rPr>
          <w:rFonts w:ascii="Arial" w:hAnsi="Arial" w:cs="Arial"/>
          <w:b/>
          <w:sz w:val="24"/>
          <w:szCs w:val="24"/>
          <w:u w:val="single"/>
        </w:rPr>
      </w:pPr>
      <w:r w:rsidRPr="00C270D7">
        <w:rPr>
          <w:rFonts w:ascii="Arial" w:hAnsi="Arial" w:cs="Arial"/>
          <w:b/>
          <w:sz w:val="24"/>
          <w:szCs w:val="24"/>
          <w:u w:val="single"/>
        </w:rPr>
        <w:t xml:space="preserve">Minutes of the </w:t>
      </w:r>
      <w:r>
        <w:rPr>
          <w:rFonts w:ascii="Arial" w:hAnsi="Arial" w:cs="Arial"/>
          <w:b/>
          <w:sz w:val="24"/>
          <w:szCs w:val="24"/>
          <w:u w:val="single"/>
        </w:rPr>
        <w:t>Arsenal Disabled Supporters Association</w:t>
      </w:r>
      <w:r w:rsidR="008F1784">
        <w:rPr>
          <w:rFonts w:ascii="Arial" w:hAnsi="Arial" w:cs="Arial"/>
          <w:b/>
          <w:sz w:val="24"/>
          <w:szCs w:val="24"/>
          <w:u w:val="single"/>
        </w:rPr>
        <w:t xml:space="preserve"> AGM</w:t>
      </w:r>
    </w:p>
    <w:p w:rsidR="00C270D7" w:rsidRPr="00C270D7" w:rsidRDefault="00C270D7" w:rsidP="00C270D7">
      <w:pPr>
        <w:pStyle w:val="NoSpacing"/>
        <w:rPr>
          <w:rFonts w:ascii="Arial" w:hAnsi="Arial" w:cs="Arial"/>
          <w:sz w:val="24"/>
          <w:szCs w:val="24"/>
        </w:rPr>
      </w:pPr>
    </w:p>
    <w:p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8F1784">
        <w:rPr>
          <w:rFonts w:ascii="Arial" w:hAnsi="Arial" w:cs="Arial"/>
          <w:sz w:val="24"/>
          <w:szCs w:val="24"/>
        </w:rPr>
        <w:t>Sunday 21</w:t>
      </w:r>
      <w:r w:rsidR="008F1784" w:rsidRPr="008F1784">
        <w:rPr>
          <w:rFonts w:ascii="Arial" w:hAnsi="Arial" w:cs="Arial"/>
          <w:sz w:val="24"/>
          <w:szCs w:val="24"/>
          <w:vertAlign w:val="superscript"/>
        </w:rPr>
        <w:t>st</w:t>
      </w:r>
      <w:r w:rsidR="008F1784">
        <w:rPr>
          <w:rFonts w:ascii="Arial" w:hAnsi="Arial" w:cs="Arial"/>
          <w:sz w:val="24"/>
          <w:szCs w:val="24"/>
        </w:rPr>
        <w:t xml:space="preserve"> May</w:t>
      </w:r>
      <w:r w:rsidR="00BF5142">
        <w:rPr>
          <w:rFonts w:ascii="Arial" w:hAnsi="Arial" w:cs="Arial"/>
          <w:sz w:val="24"/>
          <w:szCs w:val="24"/>
        </w:rPr>
        <w:t xml:space="preserve"> </w:t>
      </w:r>
      <w:r w:rsidRPr="00C270D7">
        <w:rPr>
          <w:rFonts w:ascii="Arial" w:hAnsi="Arial" w:cs="Arial"/>
          <w:sz w:val="24"/>
          <w:szCs w:val="24"/>
        </w:rPr>
        <w:t xml:space="preserve">2017 </w:t>
      </w:r>
      <w:r w:rsidR="008F1784">
        <w:rPr>
          <w:rFonts w:ascii="Arial" w:hAnsi="Arial" w:cs="Arial"/>
          <w:sz w:val="24"/>
          <w:szCs w:val="24"/>
        </w:rPr>
        <w:t>at The Arsenal Hub at 12.30pm</w:t>
      </w:r>
    </w:p>
    <w:p w:rsidR="00C270D7" w:rsidRPr="00C270D7" w:rsidRDefault="00C270D7" w:rsidP="00C270D7">
      <w:pPr>
        <w:pStyle w:val="NoSpacing"/>
        <w:jc w:val="center"/>
        <w:rPr>
          <w:rFonts w:ascii="Arial" w:hAnsi="Arial" w:cs="Arial"/>
          <w:sz w:val="24"/>
          <w:szCs w:val="24"/>
        </w:rPr>
      </w:pPr>
    </w:p>
    <w:p w:rsidR="00C270D7" w:rsidRDefault="00C270D7" w:rsidP="00C270D7">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t>AH</w:t>
      </w:r>
    </w:p>
    <w:p w:rsidR="000318D0"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AD715E">
        <w:rPr>
          <w:rFonts w:ascii="Arial" w:hAnsi="Arial" w:cs="Arial"/>
          <w:sz w:val="24"/>
          <w:szCs w:val="24"/>
        </w:rPr>
        <w:t>Nicole Evans</w:t>
      </w:r>
      <w:r w:rsidR="00AD715E">
        <w:rPr>
          <w:rFonts w:ascii="Arial" w:hAnsi="Arial" w:cs="Arial"/>
          <w:sz w:val="24"/>
          <w:szCs w:val="24"/>
        </w:rPr>
        <w:tab/>
        <w:t xml:space="preserve"> </w:t>
      </w:r>
      <w:r w:rsidR="00AD715E">
        <w:rPr>
          <w:rFonts w:ascii="Arial" w:hAnsi="Arial" w:cs="Arial"/>
          <w:sz w:val="24"/>
          <w:szCs w:val="24"/>
        </w:rPr>
        <w:tab/>
      </w:r>
      <w:r w:rsidR="00AD715E">
        <w:rPr>
          <w:rFonts w:ascii="Arial" w:hAnsi="Arial" w:cs="Arial"/>
          <w:sz w:val="24"/>
          <w:szCs w:val="24"/>
        </w:rPr>
        <w:tab/>
        <w:t>(NE)</w:t>
      </w:r>
      <w:r w:rsidR="008F1784">
        <w:rPr>
          <w:rFonts w:ascii="Arial" w:hAnsi="Arial" w:cs="Arial"/>
          <w:sz w:val="24"/>
          <w:szCs w:val="24"/>
        </w:rPr>
        <w:t xml:space="preserve"> via Skype</w:t>
      </w:r>
      <w:r w:rsidR="00AD715E">
        <w:rPr>
          <w:rFonts w:ascii="Arial" w:hAnsi="Arial" w:cs="Arial"/>
          <w:sz w:val="24"/>
          <w:szCs w:val="24"/>
        </w:rPr>
        <w:tab/>
      </w:r>
    </w:p>
    <w:p w:rsidR="001C253C" w:rsidRPr="00C270D7" w:rsidRDefault="00C270D7" w:rsidP="001C253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1C253C">
        <w:rPr>
          <w:rFonts w:ascii="Arial" w:hAnsi="Arial" w:cs="Arial"/>
          <w:sz w:val="24"/>
          <w:szCs w:val="24"/>
        </w:rPr>
        <w:t>Allan Mabert</w:t>
      </w:r>
      <w:r w:rsidR="001C253C">
        <w:rPr>
          <w:rFonts w:ascii="Arial" w:hAnsi="Arial" w:cs="Arial"/>
          <w:sz w:val="24"/>
          <w:szCs w:val="24"/>
        </w:rPr>
        <w:tab/>
      </w:r>
      <w:r w:rsidR="001C253C">
        <w:rPr>
          <w:rFonts w:ascii="Arial" w:hAnsi="Arial" w:cs="Arial"/>
          <w:sz w:val="24"/>
          <w:szCs w:val="24"/>
        </w:rPr>
        <w:tab/>
      </w:r>
      <w:r w:rsidR="001C253C">
        <w:rPr>
          <w:rFonts w:ascii="Arial" w:hAnsi="Arial" w:cs="Arial"/>
          <w:sz w:val="24"/>
          <w:szCs w:val="24"/>
        </w:rPr>
        <w:tab/>
        <w:t>AM</w:t>
      </w:r>
    </w:p>
    <w:p w:rsidR="00C270D7" w:rsidRDefault="00AD715E" w:rsidP="00AD715E">
      <w:pPr>
        <w:pStyle w:val="NoSpacing"/>
        <w:ind w:left="720" w:firstLine="720"/>
        <w:rPr>
          <w:rFonts w:ascii="Arial" w:hAnsi="Arial" w:cs="Arial"/>
          <w:sz w:val="24"/>
          <w:szCs w:val="24"/>
        </w:rPr>
      </w:pPr>
      <w:r>
        <w:rPr>
          <w:rFonts w:ascii="Arial" w:hAnsi="Arial" w:cs="Arial"/>
          <w:sz w:val="24"/>
          <w:szCs w:val="24"/>
        </w:rPr>
        <w:t>Anthony Joy</w:t>
      </w:r>
      <w:r>
        <w:rPr>
          <w:rFonts w:ascii="Arial" w:hAnsi="Arial" w:cs="Arial"/>
          <w:sz w:val="24"/>
          <w:szCs w:val="24"/>
        </w:rPr>
        <w:tab/>
      </w:r>
      <w:r>
        <w:rPr>
          <w:rFonts w:ascii="Arial" w:hAnsi="Arial" w:cs="Arial"/>
          <w:sz w:val="24"/>
          <w:szCs w:val="24"/>
        </w:rPr>
        <w:tab/>
      </w:r>
      <w:r>
        <w:rPr>
          <w:rFonts w:ascii="Arial" w:hAnsi="Arial" w:cs="Arial"/>
          <w:sz w:val="24"/>
          <w:szCs w:val="24"/>
        </w:rPr>
        <w:tab/>
        <w:t>(AJ)</w:t>
      </w:r>
      <w:r>
        <w:rPr>
          <w:rFonts w:ascii="Arial" w:hAnsi="Arial" w:cs="Arial"/>
          <w:sz w:val="24"/>
          <w:szCs w:val="24"/>
        </w:rPr>
        <w:tab/>
      </w:r>
    </w:p>
    <w:p w:rsidR="008F1784" w:rsidRDefault="008F1784" w:rsidP="00AD715E">
      <w:pPr>
        <w:pStyle w:val="NoSpacing"/>
        <w:ind w:left="720" w:firstLine="720"/>
        <w:rPr>
          <w:rFonts w:ascii="Arial" w:hAnsi="Arial" w:cs="Arial"/>
          <w:sz w:val="24"/>
          <w:szCs w:val="24"/>
        </w:rPr>
      </w:pPr>
      <w:r>
        <w:rPr>
          <w:rFonts w:ascii="Arial" w:hAnsi="Arial" w:cs="Arial"/>
          <w:sz w:val="24"/>
          <w:szCs w:val="24"/>
        </w:rPr>
        <w:t>Robert Greig</w:t>
      </w:r>
      <w:r>
        <w:rPr>
          <w:rFonts w:ascii="Arial" w:hAnsi="Arial" w:cs="Arial"/>
          <w:sz w:val="24"/>
          <w:szCs w:val="24"/>
        </w:rPr>
        <w:tab/>
      </w:r>
      <w:r>
        <w:rPr>
          <w:rFonts w:ascii="Arial" w:hAnsi="Arial" w:cs="Arial"/>
          <w:sz w:val="24"/>
          <w:szCs w:val="24"/>
        </w:rPr>
        <w:tab/>
      </w:r>
      <w:r>
        <w:rPr>
          <w:rFonts w:ascii="Arial" w:hAnsi="Arial" w:cs="Arial"/>
          <w:sz w:val="24"/>
          <w:szCs w:val="24"/>
        </w:rPr>
        <w:tab/>
        <w:t>(RG)</w:t>
      </w:r>
    </w:p>
    <w:p w:rsidR="008F1784" w:rsidRDefault="008F1784" w:rsidP="00AD715E">
      <w:pPr>
        <w:pStyle w:val="NoSpacing"/>
        <w:ind w:left="720" w:firstLine="720"/>
        <w:rPr>
          <w:rFonts w:ascii="Arial" w:hAnsi="Arial" w:cs="Arial"/>
          <w:sz w:val="24"/>
          <w:szCs w:val="24"/>
        </w:rPr>
      </w:pPr>
      <w:r>
        <w:rPr>
          <w:rFonts w:ascii="Arial" w:hAnsi="Arial" w:cs="Arial"/>
          <w:sz w:val="24"/>
          <w:szCs w:val="24"/>
        </w:rPr>
        <w:t>James Warren</w:t>
      </w:r>
      <w:r>
        <w:rPr>
          <w:rFonts w:ascii="Arial" w:hAnsi="Arial" w:cs="Arial"/>
          <w:sz w:val="24"/>
          <w:szCs w:val="24"/>
        </w:rPr>
        <w:tab/>
      </w:r>
      <w:r>
        <w:rPr>
          <w:rFonts w:ascii="Arial" w:hAnsi="Arial" w:cs="Arial"/>
          <w:sz w:val="24"/>
          <w:szCs w:val="24"/>
        </w:rPr>
        <w:tab/>
        <w:t>(JW)</w:t>
      </w:r>
    </w:p>
    <w:p w:rsidR="00817784" w:rsidRDefault="00817784" w:rsidP="00AD715E">
      <w:pPr>
        <w:pStyle w:val="NoSpacing"/>
        <w:ind w:left="720" w:firstLine="720"/>
        <w:rPr>
          <w:rFonts w:ascii="Arial" w:hAnsi="Arial" w:cs="Arial"/>
          <w:sz w:val="24"/>
          <w:szCs w:val="24"/>
        </w:rPr>
      </w:pPr>
    </w:p>
    <w:p w:rsidR="00817784" w:rsidRDefault="00817784" w:rsidP="00AD715E">
      <w:pPr>
        <w:pStyle w:val="NoSpacing"/>
        <w:ind w:left="720" w:firstLine="720"/>
        <w:rPr>
          <w:rFonts w:ascii="Arial" w:hAnsi="Arial" w:cs="Arial"/>
          <w:sz w:val="24"/>
          <w:szCs w:val="24"/>
        </w:rPr>
      </w:pPr>
      <w:r>
        <w:rPr>
          <w:rFonts w:ascii="Arial" w:hAnsi="Arial" w:cs="Arial"/>
          <w:sz w:val="24"/>
          <w:szCs w:val="24"/>
        </w:rPr>
        <w:t>Steven Powell</w:t>
      </w:r>
      <w:r>
        <w:rPr>
          <w:rFonts w:ascii="Arial" w:hAnsi="Arial" w:cs="Arial"/>
          <w:sz w:val="24"/>
          <w:szCs w:val="24"/>
        </w:rPr>
        <w:tab/>
      </w:r>
      <w:r>
        <w:rPr>
          <w:rFonts w:ascii="Arial" w:hAnsi="Arial" w:cs="Arial"/>
          <w:sz w:val="24"/>
          <w:szCs w:val="24"/>
        </w:rPr>
        <w:tab/>
        <w:t>(Member)</w:t>
      </w:r>
    </w:p>
    <w:p w:rsidR="00817784" w:rsidRDefault="00817784" w:rsidP="00AD715E">
      <w:pPr>
        <w:pStyle w:val="NoSpacing"/>
        <w:ind w:left="720" w:firstLine="720"/>
        <w:rPr>
          <w:rFonts w:ascii="Arial" w:hAnsi="Arial" w:cs="Arial"/>
          <w:sz w:val="24"/>
          <w:szCs w:val="24"/>
        </w:rPr>
      </w:pPr>
      <w:r>
        <w:rPr>
          <w:rFonts w:ascii="Arial" w:hAnsi="Arial" w:cs="Arial"/>
          <w:sz w:val="24"/>
          <w:szCs w:val="24"/>
        </w:rPr>
        <w:t>Bernadette Conway</w:t>
      </w:r>
      <w:r>
        <w:rPr>
          <w:rFonts w:ascii="Arial" w:hAnsi="Arial" w:cs="Arial"/>
          <w:sz w:val="24"/>
          <w:szCs w:val="24"/>
        </w:rPr>
        <w:tab/>
      </w:r>
      <w:r>
        <w:rPr>
          <w:rFonts w:ascii="Arial" w:hAnsi="Arial" w:cs="Arial"/>
          <w:sz w:val="24"/>
          <w:szCs w:val="24"/>
        </w:rPr>
        <w:tab/>
        <w:t>(Member)</w:t>
      </w:r>
    </w:p>
    <w:p w:rsidR="00817784" w:rsidRDefault="00817784" w:rsidP="00AD715E">
      <w:pPr>
        <w:pStyle w:val="NoSpacing"/>
        <w:ind w:left="720" w:firstLine="720"/>
        <w:rPr>
          <w:rFonts w:ascii="Arial" w:hAnsi="Arial" w:cs="Arial"/>
          <w:sz w:val="24"/>
          <w:szCs w:val="24"/>
        </w:rPr>
      </w:pPr>
      <w:r>
        <w:rPr>
          <w:rFonts w:ascii="Arial" w:hAnsi="Arial" w:cs="Arial"/>
          <w:sz w:val="24"/>
          <w:szCs w:val="24"/>
        </w:rPr>
        <w:t>Alun Francis</w:t>
      </w:r>
      <w:r>
        <w:rPr>
          <w:rFonts w:ascii="Arial" w:hAnsi="Arial" w:cs="Arial"/>
          <w:sz w:val="24"/>
          <w:szCs w:val="24"/>
        </w:rPr>
        <w:tab/>
      </w:r>
      <w:r>
        <w:rPr>
          <w:rFonts w:ascii="Arial" w:hAnsi="Arial" w:cs="Arial"/>
          <w:sz w:val="24"/>
          <w:szCs w:val="24"/>
        </w:rPr>
        <w:tab/>
      </w:r>
      <w:r>
        <w:rPr>
          <w:rFonts w:ascii="Arial" w:hAnsi="Arial" w:cs="Arial"/>
          <w:sz w:val="24"/>
          <w:szCs w:val="24"/>
        </w:rPr>
        <w:tab/>
        <w:t>(Disability Liaison Officer)</w:t>
      </w:r>
    </w:p>
    <w:p w:rsidR="00817784" w:rsidRDefault="00817784" w:rsidP="00AD715E">
      <w:pPr>
        <w:pStyle w:val="NoSpacing"/>
        <w:ind w:left="720" w:firstLine="720"/>
        <w:rPr>
          <w:rFonts w:ascii="Arial" w:hAnsi="Arial" w:cs="Arial"/>
          <w:sz w:val="24"/>
          <w:szCs w:val="24"/>
        </w:rPr>
      </w:pPr>
      <w:r>
        <w:rPr>
          <w:rFonts w:ascii="Arial" w:hAnsi="Arial" w:cs="Arial"/>
          <w:sz w:val="24"/>
          <w:szCs w:val="24"/>
        </w:rPr>
        <w:t>Mark Brindle</w:t>
      </w:r>
      <w:r>
        <w:rPr>
          <w:rFonts w:ascii="Arial" w:hAnsi="Arial" w:cs="Arial"/>
          <w:sz w:val="24"/>
          <w:szCs w:val="24"/>
        </w:rPr>
        <w:tab/>
      </w:r>
      <w:r>
        <w:rPr>
          <w:rFonts w:ascii="Arial" w:hAnsi="Arial" w:cs="Arial"/>
          <w:sz w:val="24"/>
          <w:szCs w:val="24"/>
        </w:rPr>
        <w:tab/>
      </w:r>
      <w:r>
        <w:rPr>
          <w:rFonts w:ascii="Arial" w:hAnsi="Arial" w:cs="Arial"/>
          <w:sz w:val="24"/>
          <w:szCs w:val="24"/>
        </w:rPr>
        <w:tab/>
        <w:t>(Supporters, Clubs Liaison Officer)</w:t>
      </w:r>
    </w:p>
    <w:p w:rsidR="00817784" w:rsidRDefault="00817784" w:rsidP="00AD715E">
      <w:pPr>
        <w:pStyle w:val="NoSpacing"/>
        <w:ind w:left="720" w:firstLine="720"/>
        <w:rPr>
          <w:rFonts w:ascii="Arial" w:hAnsi="Arial" w:cs="Arial"/>
          <w:sz w:val="24"/>
          <w:szCs w:val="24"/>
        </w:rPr>
      </w:pPr>
      <w:r>
        <w:rPr>
          <w:rFonts w:ascii="Arial" w:hAnsi="Arial" w:cs="Arial"/>
          <w:sz w:val="24"/>
          <w:szCs w:val="24"/>
        </w:rPr>
        <w:t>Tom Head</w:t>
      </w:r>
      <w:r>
        <w:rPr>
          <w:rFonts w:ascii="Arial" w:hAnsi="Arial" w:cs="Arial"/>
          <w:sz w:val="24"/>
          <w:szCs w:val="24"/>
        </w:rPr>
        <w:tab/>
      </w:r>
      <w:r>
        <w:rPr>
          <w:rFonts w:ascii="Arial" w:hAnsi="Arial" w:cs="Arial"/>
          <w:sz w:val="24"/>
          <w:szCs w:val="24"/>
        </w:rPr>
        <w:tab/>
      </w:r>
      <w:r>
        <w:rPr>
          <w:rFonts w:ascii="Arial" w:hAnsi="Arial" w:cs="Arial"/>
          <w:sz w:val="24"/>
          <w:szCs w:val="24"/>
        </w:rPr>
        <w:tab/>
        <w:t>(Member)</w:t>
      </w:r>
    </w:p>
    <w:p w:rsidR="00817784" w:rsidRDefault="00817784" w:rsidP="00AD715E">
      <w:pPr>
        <w:pStyle w:val="NoSpacing"/>
        <w:ind w:left="720" w:firstLine="720"/>
        <w:rPr>
          <w:rFonts w:ascii="Arial" w:hAnsi="Arial" w:cs="Arial"/>
          <w:sz w:val="24"/>
          <w:szCs w:val="24"/>
        </w:rPr>
      </w:pPr>
      <w:r>
        <w:rPr>
          <w:rFonts w:ascii="Arial" w:hAnsi="Arial" w:cs="Arial"/>
          <w:sz w:val="24"/>
          <w:szCs w:val="24"/>
        </w:rPr>
        <w:t>Kevin Haddon</w:t>
      </w:r>
      <w:r>
        <w:rPr>
          <w:rFonts w:ascii="Arial" w:hAnsi="Arial" w:cs="Arial"/>
          <w:sz w:val="24"/>
          <w:szCs w:val="24"/>
        </w:rPr>
        <w:tab/>
      </w:r>
      <w:r>
        <w:rPr>
          <w:rFonts w:ascii="Arial" w:hAnsi="Arial" w:cs="Arial"/>
          <w:sz w:val="24"/>
          <w:szCs w:val="24"/>
        </w:rPr>
        <w:tab/>
        <w:t>(Member)</w:t>
      </w:r>
    </w:p>
    <w:p w:rsidR="00817784" w:rsidRDefault="00817784" w:rsidP="00AD715E">
      <w:pPr>
        <w:pStyle w:val="NoSpacing"/>
        <w:ind w:left="720" w:firstLine="720"/>
        <w:rPr>
          <w:rFonts w:ascii="Arial" w:hAnsi="Arial" w:cs="Arial"/>
          <w:sz w:val="24"/>
          <w:szCs w:val="24"/>
        </w:rPr>
      </w:pPr>
      <w:r>
        <w:rPr>
          <w:rFonts w:ascii="Arial" w:hAnsi="Arial" w:cs="Arial"/>
          <w:sz w:val="24"/>
          <w:szCs w:val="24"/>
        </w:rPr>
        <w:t>Thomas Grover</w:t>
      </w:r>
      <w:r>
        <w:rPr>
          <w:rFonts w:ascii="Arial" w:hAnsi="Arial" w:cs="Arial"/>
          <w:sz w:val="24"/>
          <w:szCs w:val="24"/>
        </w:rPr>
        <w:tab/>
      </w:r>
      <w:r>
        <w:rPr>
          <w:rFonts w:ascii="Arial" w:hAnsi="Arial" w:cs="Arial"/>
          <w:sz w:val="24"/>
          <w:szCs w:val="24"/>
        </w:rPr>
        <w:tab/>
        <w:t>(Member)</w:t>
      </w:r>
    </w:p>
    <w:p w:rsidR="00817784" w:rsidRDefault="00817784" w:rsidP="00AD715E">
      <w:pPr>
        <w:pStyle w:val="NoSpacing"/>
        <w:ind w:left="720" w:firstLine="720"/>
        <w:rPr>
          <w:rFonts w:ascii="Arial" w:hAnsi="Arial" w:cs="Arial"/>
          <w:sz w:val="24"/>
          <w:szCs w:val="24"/>
        </w:rPr>
      </w:pPr>
      <w:r>
        <w:rPr>
          <w:rFonts w:ascii="Arial" w:hAnsi="Arial" w:cs="Arial"/>
          <w:sz w:val="24"/>
          <w:szCs w:val="24"/>
        </w:rPr>
        <w:t>Barbara Grover</w:t>
      </w:r>
      <w:r>
        <w:rPr>
          <w:rFonts w:ascii="Arial" w:hAnsi="Arial" w:cs="Arial"/>
          <w:sz w:val="24"/>
          <w:szCs w:val="24"/>
        </w:rPr>
        <w:tab/>
      </w:r>
      <w:r>
        <w:rPr>
          <w:rFonts w:ascii="Arial" w:hAnsi="Arial" w:cs="Arial"/>
          <w:sz w:val="24"/>
          <w:szCs w:val="24"/>
        </w:rPr>
        <w:tab/>
        <w:t>(Member)</w:t>
      </w:r>
    </w:p>
    <w:p w:rsidR="00817784" w:rsidRPr="00C270D7" w:rsidRDefault="00817784" w:rsidP="00AD715E">
      <w:pPr>
        <w:pStyle w:val="NoSpacing"/>
        <w:ind w:left="720" w:firstLine="720"/>
        <w:rPr>
          <w:rFonts w:ascii="Arial" w:hAnsi="Arial" w:cs="Arial"/>
          <w:sz w:val="24"/>
          <w:szCs w:val="24"/>
        </w:rPr>
      </w:pPr>
      <w:r>
        <w:rPr>
          <w:rFonts w:ascii="Arial" w:hAnsi="Arial" w:cs="Arial"/>
          <w:sz w:val="24"/>
          <w:szCs w:val="24"/>
        </w:rPr>
        <w:t>Judith Purdue</w:t>
      </w:r>
      <w:r>
        <w:rPr>
          <w:rFonts w:ascii="Arial" w:hAnsi="Arial" w:cs="Arial"/>
          <w:sz w:val="24"/>
          <w:szCs w:val="24"/>
        </w:rPr>
        <w:tab/>
      </w:r>
      <w:r>
        <w:rPr>
          <w:rFonts w:ascii="Arial" w:hAnsi="Arial" w:cs="Arial"/>
          <w:sz w:val="24"/>
          <w:szCs w:val="24"/>
        </w:rPr>
        <w:tab/>
        <w:t>(Member)</w:t>
      </w:r>
    </w:p>
    <w:p w:rsidR="00C270D7" w:rsidRDefault="00817784"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Steven Gamble</w:t>
      </w:r>
      <w:r>
        <w:rPr>
          <w:rFonts w:ascii="Arial" w:hAnsi="Arial" w:cs="Arial"/>
          <w:sz w:val="24"/>
          <w:szCs w:val="24"/>
        </w:rPr>
        <w:tab/>
      </w:r>
      <w:r>
        <w:rPr>
          <w:rFonts w:ascii="Arial" w:hAnsi="Arial" w:cs="Arial"/>
          <w:sz w:val="24"/>
          <w:szCs w:val="24"/>
        </w:rPr>
        <w:tab/>
        <w:t>(Member)</w:t>
      </w:r>
    </w:p>
    <w:p w:rsidR="00817784" w:rsidRDefault="00817784"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Tim Hyde</w:t>
      </w:r>
      <w:r>
        <w:rPr>
          <w:rFonts w:ascii="Arial" w:hAnsi="Arial" w:cs="Arial"/>
          <w:sz w:val="24"/>
          <w:szCs w:val="24"/>
        </w:rPr>
        <w:tab/>
      </w:r>
      <w:r>
        <w:rPr>
          <w:rFonts w:ascii="Arial" w:hAnsi="Arial" w:cs="Arial"/>
          <w:sz w:val="24"/>
          <w:szCs w:val="24"/>
        </w:rPr>
        <w:tab/>
      </w:r>
      <w:r>
        <w:rPr>
          <w:rFonts w:ascii="Arial" w:hAnsi="Arial" w:cs="Arial"/>
          <w:sz w:val="24"/>
          <w:szCs w:val="24"/>
        </w:rPr>
        <w:tab/>
        <w:t>(Member)</w:t>
      </w:r>
    </w:p>
    <w:p w:rsidR="0066421B" w:rsidRDefault="0066421B" w:rsidP="0066421B">
      <w:pPr>
        <w:pStyle w:val="NoSpacing"/>
        <w:ind w:left="720" w:firstLine="720"/>
        <w:rPr>
          <w:rFonts w:ascii="Arial" w:hAnsi="Arial" w:cs="Arial"/>
          <w:sz w:val="24"/>
          <w:szCs w:val="24"/>
        </w:rPr>
      </w:pPr>
      <w:r>
        <w:rPr>
          <w:rFonts w:ascii="Arial" w:hAnsi="Arial" w:cs="Arial"/>
          <w:sz w:val="24"/>
          <w:szCs w:val="24"/>
        </w:rPr>
        <w:t>Shaun Bashham</w:t>
      </w:r>
      <w:r>
        <w:rPr>
          <w:rFonts w:ascii="Arial" w:hAnsi="Arial" w:cs="Arial"/>
          <w:sz w:val="24"/>
          <w:szCs w:val="24"/>
        </w:rPr>
        <w:tab/>
      </w:r>
      <w:r>
        <w:rPr>
          <w:rFonts w:ascii="Arial" w:hAnsi="Arial" w:cs="Arial"/>
          <w:sz w:val="24"/>
          <w:szCs w:val="24"/>
        </w:rPr>
        <w:tab/>
        <w:t>(Member)</w:t>
      </w:r>
    </w:p>
    <w:p w:rsidR="00817784" w:rsidRDefault="0066421B"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Plus two</w:t>
      </w:r>
      <w:r w:rsidR="00817784">
        <w:rPr>
          <w:rFonts w:ascii="Arial" w:hAnsi="Arial" w:cs="Arial"/>
          <w:sz w:val="24"/>
          <w:szCs w:val="24"/>
        </w:rPr>
        <w:t xml:space="preserve"> Carers/Helpers</w:t>
      </w:r>
    </w:p>
    <w:p w:rsidR="00817784" w:rsidRPr="00C270D7" w:rsidRDefault="00817784" w:rsidP="00C270D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31"/>
        <w:gridCol w:w="2299"/>
        <w:gridCol w:w="5103"/>
        <w:gridCol w:w="1083"/>
      </w:tblGrid>
      <w:tr w:rsidR="005D0E2E" w:rsidRPr="00C270D7" w:rsidTr="00936D88">
        <w:tc>
          <w:tcPr>
            <w:tcW w:w="531" w:type="dxa"/>
          </w:tcPr>
          <w:p w:rsidR="00C270D7" w:rsidRPr="00C270D7" w:rsidRDefault="00C270D7" w:rsidP="00876D01">
            <w:pPr>
              <w:pStyle w:val="NoSpacing"/>
              <w:rPr>
                <w:rFonts w:ascii="Arial" w:hAnsi="Arial" w:cs="Arial"/>
                <w:sz w:val="24"/>
                <w:szCs w:val="24"/>
              </w:rPr>
            </w:pPr>
          </w:p>
        </w:tc>
        <w:tc>
          <w:tcPr>
            <w:tcW w:w="2299"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Item</w:t>
            </w:r>
          </w:p>
        </w:tc>
        <w:tc>
          <w:tcPr>
            <w:tcW w:w="5103" w:type="dxa"/>
          </w:tcPr>
          <w:p w:rsidR="00C270D7" w:rsidRPr="00C270D7" w:rsidRDefault="00C270D7" w:rsidP="00876D01">
            <w:pPr>
              <w:pStyle w:val="NoSpacing"/>
              <w:rPr>
                <w:rFonts w:ascii="Arial" w:hAnsi="Arial" w:cs="Arial"/>
                <w:sz w:val="24"/>
                <w:szCs w:val="24"/>
              </w:rPr>
            </w:pPr>
          </w:p>
        </w:tc>
        <w:tc>
          <w:tcPr>
            <w:tcW w:w="1083"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Who to Action</w:t>
            </w:r>
          </w:p>
        </w:tc>
      </w:tr>
      <w:tr w:rsidR="008F1784" w:rsidRPr="00C270D7" w:rsidTr="00936D88">
        <w:tc>
          <w:tcPr>
            <w:tcW w:w="531" w:type="dxa"/>
          </w:tcPr>
          <w:p w:rsidR="008F1784" w:rsidRPr="00C270D7" w:rsidRDefault="008F1784" w:rsidP="00876D01">
            <w:pPr>
              <w:pStyle w:val="NoSpacing"/>
              <w:rPr>
                <w:rFonts w:ascii="Arial" w:hAnsi="Arial" w:cs="Arial"/>
                <w:sz w:val="24"/>
                <w:szCs w:val="24"/>
              </w:rPr>
            </w:pPr>
            <w:r>
              <w:rPr>
                <w:rFonts w:ascii="Arial" w:hAnsi="Arial" w:cs="Arial"/>
                <w:sz w:val="24"/>
                <w:szCs w:val="24"/>
              </w:rPr>
              <w:t>1</w:t>
            </w:r>
          </w:p>
        </w:tc>
        <w:tc>
          <w:tcPr>
            <w:tcW w:w="2299" w:type="dxa"/>
          </w:tcPr>
          <w:p w:rsidR="008F1784" w:rsidRPr="00C270D7" w:rsidRDefault="008F1784" w:rsidP="00876D01">
            <w:pPr>
              <w:pStyle w:val="NoSpacing"/>
              <w:rPr>
                <w:rFonts w:ascii="Arial" w:hAnsi="Arial" w:cs="Arial"/>
                <w:b/>
                <w:sz w:val="24"/>
                <w:szCs w:val="24"/>
              </w:rPr>
            </w:pPr>
            <w:r>
              <w:rPr>
                <w:rFonts w:ascii="Arial" w:hAnsi="Arial" w:cs="Arial"/>
                <w:b/>
                <w:sz w:val="24"/>
                <w:szCs w:val="24"/>
              </w:rPr>
              <w:t xml:space="preserve">Welcome and Introduction </w:t>
            </w:r>
          </w:p>
        </w:tc>
        <w:tc>
          <w:tcPr>
            <w:tcW w:w="5103" w:type="dxa"/>
          </w:tcPr>
          <w:p w:rsidR="008F1784" w:rsidRDefault="008F1784" w:rsidP="008F1784">
            <w:pPr>
              <w:pStyle w:val="NoSpacing"/>
              <w:rPr>
                <w:rFonts w:ascii="Arial" w:hAnsi="Arial" w:cs="Arial"/>
                <w:sz w:val="24"/>
                <w:szCs w:val="24"/>
              </w:rPr>
            </w:pPr>
            <w:r>
              <w:rPr>
                <w:rFonts w:ascii="Arial" w:hAnsi="Arial" w:cs="Arial"/>
                <w:sz w:val="24"/>
                <w:szCs w:val="24"/>
              </w:rPr>
              <w:t>AJ welcomed everyone to the The Arsenal Hub and introduced the Interim Committee.</w:t>
            </w:r>
          </w:p>
        </w:tc>
        <w:tc>
          <w:tcPr>
            <w:tcW w:w="1083" w:type="dxa"/>
          </w:tcPr>
          <w:p w:rsidR="008F1784" w:rsidRPr="00C270D7" w:rsidRDefault="008F1784" w:rsidP="00876D01">
            <w:pPr>
              <w:pStyle w:val="NoSpacing"/>
              <w:jc w:val="center"/>
              <w:rPr>
                <w:rFonts w:ascii="Arial" w:hAnsi="Arial" w:cs="Arial"/>
                <w:sz w:val="24"/>
                <w:szCs w:val="24"/>
              </w:rPr>
            </w:pPr>
          </w:p>
        </w:tc>
      </w:tr>
      <w:tr w:rsidR="005D0E2E" w:rsidRPr="00C270D7" w:rsidTr="00936D88">
        <w:tc>
          <w:tcPr>
            <w:tcW w:w="531" w:type="dxa"/>
          </w:tcPr>
          <w:p w:rsidR="00C270D7" w:rsidRPr="00C270D7" w:rsidRDefault="008F1784" w:rsidP="00876D01">
            <w:pPr>
              <w:pStyle w:val="NoSpacing"/>
              <w:rPr>
                <w:rFonts w:ascii="Arial" w:hAnsi="Arial" w:cs="Arial"/>
                <w:sz w:val="24"/>
                <w:szCs w:val="24"/>
              </w:rPr>
            </w:pPr>
            <w:r>
              <w:rPr>
                <w:rFonts w:ascii="Arial" w:hAnsi="Arial" w:cs="Arial"/>
                <w:sz w:val="24"/>
                <w:szCs w:val="24"/>
              </w:rPr>
              <w:t>2</w:t>
            </w:r>
          </w:p>
        </w:tc>
        <w:tc>
          <w:tcPr>
            <w:tcW w:w="2299" w:type="dxa"/>
          </w:tcPr>
          <w:p w:rsidR="00C270D7" w:rsidRPr="00C270D7" w:rsidRDefault="00C270D7" w:rsidP="00876D01">
            <w:pPr>
              <w:pStyle w:val="NoSpacing"/>
              <w:rPr>
                <w:rFonts w:ascii="Arial" w:hAnsi="Arial" w:cs="Arial"/>
                <w:b/>
                <w:sz w:val="24"/>
                <w:szCs w:val="24"/>
              </w:rPr>
            </w:pPr>
            <w:r w:rsidRPr="00C270D7">
              <w:rPr>
                <w:rFonts w:ascii="Arial" w:hAnsi="Arial" w:cs="Arial"/>
                <w:b/>
                <w:sz w:val="24"/>
                <w:szCs w:val="24"/>
              </w:rPr>
              <w:t>Apologies for Absence</w:t>
            </w:r>
          </w:p>
        </w:tc>
        <w:tc>
          <w:tcPr>
            <w:tcW w:w="5103" w:type="dxa"/>
          </w:tcPr>
          <w:p w:rsidR="008F1784" w:rsidRDefault="001C253C" w:rsidP="008F1784">
            <w:pPr>
              <w:pStyle w:val="NoSpacing"/>
              <w:rPr>
                <w:rFonts w:ascii="Arial" w:hAnsi="Arial" w:cs="Arial"/>
                <w:sz w:val="24"/>
                <w:szCs w:val="24"/>
              </w:rPr>
            </w:pPr>
            <w:r>
              <w:rPr>
                <w:rFonts w:ascii="Arial" w:hAnsi="Arial" w:cs="Arial"/>
                <w:sz w:val="24"/>
                <w:szCs w:val="24"/>
              </w:rPr>
              <w:t>Redmond Kaye</w:t>
            </w:r>
          </w:p>
          <w:p w:rsidR="008F1784" w:rsidRDefault="008F1784" w:rsidP="008F1784">
            <w:pPr>
              <w:pStyle w:val="NoSpacing"/>
              <w:rPr>
                <w:rFonts w:ascii="Arial" w:hAnsi="Arial" w:cs="Arial"/>
                <w:sz w:val="24"/>
                <w:szCs w:val="24"/>
              </w:rPr>
            </w:pPr>
            <w:r>
              <w:rPr>
                <w:rFonts w:ascii="Arial" w:hAnsi="Arial" w:cs="Arial"/>
                <w:sz w:val="24"/>
                <w:szCs w:val="24"/>
              </w:rPr>
              <w:t>Ozi Kemal</w:t>
            </w:r>
          </w:p>
          <w:p w:rsidR="001C253C" w:rsidRPr="00C270D7" w:rsidRDefault="008F1784" w:rsidP="008F1784">
            <w:pPr>
              <w:pStyle w:val="NoSpacing"/>
              <w:rPr>
                <w:rFonts w:ascii="Arial" w:hAnsi="Arial" w:cs="Arial"/>
                <w:sz w:val="24"/>
                <w:szCs w:val="24"/>
              </w:rPr>
            </w:pPr>
            <w:r>
              <w:rPr>
                <w:rFonts w:ascii="Arial" w:hAnsi="Arial" w:cs="Arial"/>
                <w:sz w:val="24"/>
                <w:szCs w:val="24"/>
              </w:rPr>
              <w:t>Christopher Clelland</w:t>
            </w:r>
            <w:r w:rsidR="001C253C">
              <w:rPr>
                <w:rFonts w:ascii="Arial" w:hAnsi="Arial" w:cs="Arial"/>
                <w:sz w:val="24"/>
                <w:szCs w:val="24"/>
              </w:rPr>
              <w:tab/>
            </w:r>
            <w:r w:rsidR="001C253C">
              <w:rPr>
                <w:rFonts w:ascii="Arial" w:hAnsi="Arial" w:cs="Arial"/>
                <w:sz w:val="24"/>
                <w:szCs w:val="24"/>
              </w:rPr>
              <w:tab/>
            </w:r>
          </w:p>
        </w:tc>
        <w:tc>
          <w:tcPr>
            <w:tcW w:w="1083" w:type="dxa"/>
          </w:tcPr>
          <w:p w:rsidR="00C270D7" w:rsidRPr="00C270D7" w:rsidRDefault="00C270D7" w:rsidP="00876D01">
            <w:pPr>
              <w:pStyle w:val="NoSpacing"/>
              <w:jc w:val="center"/>
              <w:rPr>
                <w:rFonts w:ascii="Arial" w:hAnsi="Arial" w:cs="Arial"/>
                <w:sz w:val="24"/>
                <w:szCs w:val="24"/>
              </w:rPr>
            </w:pPr>
          </w:p>
        </w:tc>
      </w:tr>
      <w:tr w:rsidR="005D0E2E" w:rsidRPr="00C270D7" w:rsidTr="00936D88">
        <w:tc>
          <w:tcPr>
            <w:tcW w:w="531" w:type="dxa"/>
          </w:tcPr>
          <w:p w:rsidR="00C270D7" w:rsidRPr="00C270D7" w:rsidRDefault="00C270D7" w:rsidP="00876D01">
            <w:pPr>
              <w:pStyle w:val="NoSpacing"/>
              <w:rPr>
                <w:rFonts w:ascii="Arial" w:hAnsi="Arial" w:cs="Arial"/>
                <w:sz w:val="24"/>
                <w:szCs w:val="24"/>
              </w:rPr>
            </w:pPr>
          </w:p>
        </w:tc>
        <w:tc>
          <w:tcPr>
            <w:tcW w:w="2299" w:type="dxa"/>
          </w:tcPr>
          <w:p w:rsidR="00C270D7" w:rsidRPr="00C270D7" w:rsidRDefault="00C270D7" w:rsidP="00876D01">
            <w:pPr>
              <w:pStyle w:val="NoSpacing"/>
              <w:rPr>
                <w:rFonts w:ascii="Arial" w:hAnsi="Arial" w:cs="Arial"/>
                <w:b/>
                <w:sz w:val="24"/>
                <w:szCs w:val="24"/>
              </w:rPr>
            </w:pPr>
            <w:r>
              <w:rPr>
                <w:rFonts w:ascii="Arial" w:hAnsi="Arial" w:cs="Arial"/>
                <w:b/>
                <w:sz w:val="24"/>
                <w:szCs w:val="24"/>
              </w:rPr>
              <w:t>Approval of minutes of meeting</w:t>
            </w:r>
          </w:p>
        </w:tc>
        <w:tc>
          <w:tcPr>
            <w:tcW w:w="5103" w:type="dxa"/>
          </w:tcPr>
          <w:p w:rsidR="00C270D7" w:rsidRDefault="008F1784" w:rsidP="00876D01">
            <w:pPr>
              <w:pStyle w:val="NoSpacing"/>
              <w:rPr>
                <w:rFonts w:ascii="Arial" w:hAnsi="Arial" w:cs="Arial"/>
                <w:sz w:val="24"/>
                <w:szCs w:val="24"/>
              </w:rPr>
            </w:pPr>
            <w:r>
              <w:rPr>
                <w:rFonts w:ascii="Arial" w:hAnsi="Arial" w:cs="Arial"/>
                <w:sz w:val="24"/>
                <w:szCs w:val="24"/>
              </w:rPr>
              <w:t>As this was the first AGM there were no minutes to approve.</w:t>
            </w:r>
          </w:p>
          <w:p w:rsidR="00C4243C" w:rsidRPr="00C270D7" w:rsidRDefault="00C4243C" w:rsidP="00876D01">
            <w:pPr>
              <w:pStyle w:val="NoSpacing"/>
              <w:rPr>
                <w:rFonts w:ascii="Arial" w:hAnsi="Arial" w:cs="Arial"/>
                <w:sz w:val="24"/>
                <w:szCs w:val="24"/>
              </w:rPr>
            </w:pPr>
          </w:p>
        </w:tc>
        <w:tc>
          <w:tcPr>
            <w:tcW w:w="1083" w:type="dxa"/>
          </w:tcPr>
          <w:p w:rsidR="00C270D7" w:rsidRPr="00C270D7" w:rsidRDefault="00C270D7" w:rsidP="00876D01">
            <w:pPr>
              <w:pStyle w:val="NoSpacing"/>
              <w:jc w:val="center"/>
              <w:rPr>
                <w:rFonts w:ascii="Arial" w:hAnsi="Arial" w:cs="Arial"/>
                <w:sz w:val="24"/>
                <w:szCs w:val="24"/>
              </w:rPr>
            </w:pPr>
          </w:p>
        </w:tc>
      </w:tr>
      <w:tr w:rsidR="00C270D7" w:rsidRPr="00C270D7" w:rsidTr="00936D88">
        <w:tc>
          <w:tcPr>
            <w:tcW w:w="531" w:type="dxa"/>
          </w:tcPr>
          <w:p w:rsidR="00C270D7" w:rsidRPr="00C270D7" w:rsidRDefault="00C270D7" w:rsidP="00876D01">
            <w:pPr>
              <w:pStyle w:val="NoSpacing"/>
              <w:rPr>
                <w:rFonts w:ascii="Arial" w:hAnsi="Arial" w:cs="Arial"/>
                <w:sz w:val="24"/>
                <w:szCs w:val="24"/>
              </w:rPr>
            </w:pPr>
          </w:p>
        </w:tc>
        <w:tc>
          <w:tcPr>
            <w:tcW w:w="2299" w:type="dxa"/>
          </w:tcPr>
          <w:p w:rsidR="00C270D7" w:rsidRDefault="00BE04AE" w:rsidP="00876D01">
            <w:pPr>
              <w:pStyle w:val="NoSpacing"/>
              <w:rPr>
                <w:rFonts w:ascii="Arial" w:hAnsi="Arial" w:cs="Arial"/>
                <w:b/>
                <w:sz w:val="24"/>
                <w:szCs w:val="24"/>
              </w:rPr>
            </w:pPr>
            <w:r>
              <w:rPr>
                <w:rFonts w:ascii="Arial" w:hAnsi="Arial" w:cs="Arial"/>
                <w:b/>
                <w:sz w:val="24"/>
                <w:szCs w:val="24"/>
              </w:rPr>
              <w:t>Matters arising from previous meeting</w:t>
            </w:r>
          </w:p>
        </w:tc>
        <w:tc>
          <w:tcPr>
            <w:tcW w:w="5103" w:type="dxa"/>
          </w:tcPr>
          <w:p w:rsidR="000318D0" w:rsidRDefault="008F1784" w:rsidP="00876D01">
            <w:pPr>
              <w:pStyle w:val="NoSpacing"/>
              <w:rPr>
                <w:rFonts w:ascii="Arial" w:hAnsi="Arial" w:cs="Arial"/>
                <w:sz w:val="24"/>
                <w:szCs w:val="24"/>
              </w:rPr>
            </w:pPr>
            <w:r>
              <w:rPr>
                <w:rFonts w:ascii="Arial" w:hAnsi="Arial" w:cs="Arial"/>
                <w:sz w:val="24"/>
                <w:szCs w:val="24"/>
              </w:rPr>
              <w:t>No previous minutes</w:t>
            </w:r>
          </w:p>
        </w:tc>
        <w:tc>
          <w:tcPr>
            <w:tcW w:w="1083" w:type="dxa"/>
          </w:tcPr>
          <w:p w:rsidR="00C270D7" w:rsidRDefault="00C270D7"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C30B8" w:rsidRPr="00C270D7" w:rsidRDefault="00BC30B8" w:rsidP="000318D0">
            <w:pPr>
              <w:pStyle w:val="NoSpacing"/>
              <w:jc w:val="center"/>
              <w:rPr>
                <w:rFonts w:ascii="Arial" w:hAnsi="Arial" w:cs="Arial"/>
                <w:sz w:val="24"/>
                <w:szCs w:val="24"/>
              </w:rPr>
            </w:pPr>
          </w:p>
        </w:tc>
      </w:tr>
      <w:tr w:rsidR="00C270D7" w:rsidRPr="00C270D7" w:rsidTr="00936D88">
        <w:tc>
          <w:tcPr>
            <w:tcW w:w="531" w:type="dxa"/>
          </w:tcPr>
          <w:p w:rsidR="00C270D7" w:rsidRDefault="008F1784" w:rsidP="00876D01">
            <w:pPr>
              <w:pStyle w:val="NoSpacing"/>
              <w:rPr>
                <w:rFonts w:ascii="Arial" w:hAnsi="Arial" w:cs="Arial"/>
                <w:sz w:val="24"/>
                <w:szCs w:val="24"/>
              </w:rPr>
            </w:pPr>
            <w:r>
              <w:rPr>
                <w:rFonts w:ascii="Arial" w:hAnsi="Arial" w:cs="Arial"/>
                <w:sz w:val="24"/>
                <w:szCs w:val="24"/>
              </w:rPr>
              <w:t>3</w:t>
            </w:r>
          </w:p>
        </w:tc>
        <w:tc>
          <w:tcPr>
            <w:tcW w:w="2299" w:type="dxa"/>
          </w:tcPr>
          <w:p w:rsidR="00C270D7" w:rsidRDefault="008F1784" w:rsidP="00876D01">
            <w:pPr>
              <w:pStyle w:val="NoSpacing"/>
              <w:rPr>
                <w:rFonts w:ascii="Arial" w:hAnsi="Arial" w:cs="Arial"/>
                <w:b/>
                <w:sz w:val="24"/>
                <w:szCs w:val="24"/>
              </w:rPr>
            </w:pPr>
            <w:r>
              <w:rPr>
                <w:rFonts w:ascii="Arial" w:hAnsi="Arial" w:cs="Arial"/>
                <w:b/>
                <w:sz w:val="24"/>
                <w:szCs w:val="24"/>
              </w:rPr>
              <w:t>Chair’s Report</w:t>
            </w:r>
          </w:p>
        </w:tc>
        <w:tc>
          <w:tcPr>
            <w:tcW w:w="5103" w:type="dxa"/>
          </w:tcPr>
          <w:p w:rsidR="00705F0E" w:rsidRDefault="008F1784" w:rsidP="008F1784">
            <w:pPr>
              <w:pStyle w:val="NoSpacing"/>
              <w:rPr>
                <w:rFonts w:ascii="Arial" w:hAnsi="Arial" w:cs="Arial"/>
                <w:sz w:val="24"/>
                <w:szCs w:val="24"/>
              </w:rPr>
            </w:pPr>
            <w:r>
              <w:rPr>
                <w:rFonts w:ascii="Arial" w:hAnsi="Arial" w:cs="Arial"/>
                <w:sz w:val="24"/>
                <w:szCs w:val="24"/>
              </w:rPr>
              <w:t xml:space="preserve">AJ explained how the Arsenal Disabled Supporters’ Association was reformed.  Mark Brindle had asked AJ in August 2016 to look at reforming the association and it was relaunched in December 2016.  AJ thanked Alun Francis for his support and the social events the Disabled Liaison Team (DLT) have </w:t>
            </w:r>
            <w:r>
              <w:rPr>
                <w:rFonts w:ascii="Arial" w:hAnsi="Arial" w:cs="Arial"/>
                <w:sz w:val="24"/>
                <w:szCs w:val="24"/>
              </w:rPr>
              <w:lastRenderedPageBreak/>
              <w:t>run.  ADSA will also be looking to run some independent social events each year.</w:t>
            </w:r>
          </w:p>
          <w:p w:rsidR="008F1784" w:rsidRDefault="008F1784" w:rsidP="008F1784">
            <w:pPr>
              <w:pStyle w:val="NoSpacing"/>
              <w:rPr>
                <w:rFonts w:ascii="Arial" w:hAnsi="Arial" w:cs="Arial"/>
                <w:sz w:val="24"/>
                <w:szCs w:val="24"/>
              </w:rPr>
            </w:pPr>
          </w:p>
          <w:p w:rsidR="008F1784" w:rsidRDefault="007938A6" w:rsidP="008F1784">
            <w:pPr>
              <w:pStyle w:val="NoSpacing"/>
              <w:rPr>
                <w:rFonts w:ascii="Arial" w:hAnsi="Arial" w:cs="Arial"/>
                <w:sz w:val="24"/>
                <w:szCs w:val="24"/>
              </w:rPr>
            </w:pPr>
            <w:r>
              <w:rPr>
                <w:rFonts w:ascii="Arial" w:hAnsi="Arial" w:cs="Arial"/>
                <w:sz w:val="24"/>
                <w:szCs w:val="24"/>
              </w:rPr>
              <w:t>AJ</w:t>
            </w:r>
            <w:r w:rsidR="008F1784">
              <w:rPr>
                <w:rFonts w:ascii="Arial" w:hAnsi="Arial" w:cs="Arial"/>
                <w:sz w:val="24"/>
                <w:szCs w:val="24"/>
              </w:rPr>
              <w:t xml:space="preserve"> went on to explain that there has been an  increase in Media coverage over the past few months as many clubs were falling short of disabled spaces within the stadiums.</w:t>
            </w:r>
            <w:r>
              <w:rPr>
                <w:rFonts w:ascii="Arial" w:hAnsi="Arial" w:cs="Arial"/>
                <w:sz w:val="24"/>
                <w:szCs w:val="24"/>
              </w:rPr>
              <w:t xml:space="preserve">  In 2015 all Premiership Clubs agreed to meet the Access to Stadium Guideline numbers by Summer 2017.  Interim reports have highlighted that some clubs will fail to meet this target.</w:t>
            </w:r>
          </w:p>
          <w:p w:rsidR="007938A6" w:rsidRDefault="007938A6" w:rsidP="008F1784">
            <w:pPr>
              <w:pStyle w:val="NoSpacing"/>
              <w:rPr>
                <w:rFonts w:ascii="Arial" w:hAnsi="Arial" w:cs="Arial"/>
                <w:sz w:val="24"/>
                <w:szCs w:val="24"/>
              </w:rPr>
            </w:pPr>
          </w:p>
          <w:p w:rsidR="007938A6" w:rsidRDefault="007938A6" w:rsidP="008F1784">
            <w:pPr>
              <w:pStyle w:val="NoSpacing"/>
              <w:rPr>
                <w:rFonts w:ascii="Arial" w:hAnsi="Arial" w:cs="Arial"/>
                <w:sz w:val="24"/>
                <w:szCs w:val="24"/>
              </w:rPr>
            </w:pPr>
            <w:r>
              <w:rPr>
                <w:rFonts w:ascii="Arial" w:hAnsi="Arial" w:cs="Arial"/>
                <w:sz w:val="24"/>
                <w:szCs w:val="24"/>
              </w:rPr>
              <w:t>Arsenal FC is good and we have 250 wheelchair spaces but the club needs a further 10.  The club are proposing to install these on an additional platform at the Clock End and these will be in place by the start of the 2017/2018 season.  AJ thanked Alun Francis and Arsenal FC for meeting us in this objective.</w:t>
            </w:r>
          </w:p>
          <w:p w:rsidR="007938A6" w:rsidRDefault="007938A6" w:rsidP="008F1784">
            <w:pPr>
              <w:pStyle w:val="NoSpacing"/>
              <w:rPr>
                <w:rFonts w:ascii="Arial" w:hAnsi="Arial" w:cs="Arial"/>
                <w:sz w:val="24"/>
                <w:szCs w:val="24"/>
              </w:rPr>
            </w:pPr>
          </w:p>
          <w:p w:rsidR="007938A6" w:rsidRDefault="007938A6" w:rsidP="008F1784">
            <w:pPr>
              <w:pStyle w:val="NoSpacing"/>
              <w:rPr>
                <w:rFonts w:ascii="Arial" w:hAnsi="Arial" w:cs="Arial"/>
                <w:sz w:val="24"/>
                <w:szCs w:val="24"/>
              </w:rPr>
            </w:pPr>
            <w:r>
              <w:rPr>
                <w:rFonts w:ascii="Arial" w:hAnsi="Arial" w:cs="Arial"/>
                <w:sz w:val="24"/>
                <w:szCs w:val="24"/>
              </w:rPr>
              <w:t>Arsenal FC was the first club to have a Changing Places and it has allowed a supporter from Southampton FC to attend an away game.  This is situated on Club Level (Block 48) and is available to anyone within the stadium by contacting a steward.</w:t>
            </w:r>
          </w:p>
          <w:p w:rsidR="007938A6" w:rsidRDefault="007938A6" w:rsidP="008F1784">
            <w:pPr>
              <w:pStyle w:val="NoSpacing"/>
              <w:rPr>
                <w:rFonts w:ascii="Arial" w:hAnsi="Arial" w:cs="Arial"/>
                <w:sz w:val="24"/>
                <w:szCs w:val="24"/>
              </w:rPr>
            </w:pPr>
          </w:p>
          <w:p w:rsidR="007938A6" w:rsidRDefault="007938A6" w:rsidP="008F1784">
            <w:pPr>
              <w:pStyle w:val="NoSpacing"/>
              <w:rPr>
                <w:rFonts w:ascii="Arial" w:hAnsi="Arial" w:cs="Arial"/>
                <w:sz w:val="24"/>
                <w:szCs w:val="24"/>
              </w:rPr>
            </w:pPr>
            <w:r>
              <w:rPr>
                <w:rFonts w:ascii="Arial" w:hAnsi="Arial" w:cs="Arial"/>
                <w:sz w:val="24"/>
                <w:szCs w:val="24"/>
              </w:rPr>
              <w:t>In November last year, it was agreed that a percentage of away fans must be at pitch side.  It is not clear what impact this will have on accessible seating.</w:t>
            </w:r>
          </w:p>
          <w:p w:rsidR="007938A6" w:rsidRDefault="007938A6" w:rsidP="008F1784">
            <w:pPr>
              <w:pStyle w:val="NoSpacing"/>
              <w:rPr>
                <w:rFonts w:ascii="Arial" w:hAnsi="Arial" w:cs="Arial"/>
                <w:sz w:val="24"/>
                <w:szCs w:val="24"/>
              </w:rPr>
            </w:pPr>
          </w:p>
          <w:p w:rsidR="007938A6" w:rsidRDefault="007938A6" w:rsidP="008F1784">
            <w:pPr>
              <w:pStyle w:val="NoSpacing"/>
              <w:rPr>
                <w:rFonts w:ascii="Arial" w:hAnsi="Arial" w:cs="Arial"/>
                <w:sz w:val="24"/>
                <w:szCs w:val="24"/>
              </w:rPr>
            </w:pPr>
            <w:r>
              <w:rPr>
                <w:rFonts w:ascii="Arial" w:hAnsi="Arial" w:cs="Arial"/>
                <w:sz w:val="24"/>
                <w:szCs w:val="24"/>
              </w:rPr>
              <w:t>Since the launch of ADSA we have communicated with our members via email, sending newsletters and updates.  We are proud to say that we now have our newsletter signed for our hearing impaired supporters and this is posted both on our website and YouTube.</w:t>
            </w:r>
          </w:p>
          <w:p w:rsidR="007938A6" w:rsidRDefault="007938A6" w:rsidP="008F1784">
            <w:pPr>
              <w:pStyle w:val="NoSpacing"/>
              <w:rPr>
                <w:rFonts w:ascii="Arial" w:hAnsi="Arial" w:cs="Arial"/>
                <w:sz w:val="24"/>
                <w:szCs w:val="24"/>
              </w:rPr>
            </w:pPr>
          </w:p>
          <w:p w:rsidR="007938A6" w:rsidRDefault="007938A6" w:rsidP="008F1784">
            <w:pPr>
              <w:pStyle w:val="NoSpacing"/>
              <w:rPr>
                <w:rFonts w:ascii="Arial" w:hAnsi="Arial" w:cs="Arial"/>
                <w:sz w:val="24"/>
                <w:szCs w:val="24"/>
              </w:rPr>
            </w:pPr>
            <w:r>
              <w:rPr>
                <w:rFonts w:ascii="Arial" w:hAnsi="Arial" w:cs="Arial"/>
                <w:sz w:val="24"/>
                <w:szCs w:val="24"/>
              </w:rPr>
              <w:t>Sunderland was the first club to have a Sensory Room and Arsenal are looking to have one in the near future.</w:t>
            </w:r>
          </w:p>
          <w:p w:rsidR="007938A6" w:rsidRDefault="007938A6" w:rsidP="008F1784">
            <w:pPr>
              <w:pStyle w:val="NoSpacing"/>
              <w:rPr>
                <w:rFonts w:ascii="Arial" w:hAnsi="Arial" w:cs="Arial"/>
                <w:sz w:val="24"/>
                <w:szCs w:val="24"/>
              </w:rPr>
            </w:pPr>
          </w:p>
          <w:p w:rsidR="007938A6" w:rsidRDefault="007938A6" w:rsidP="008F1784">
            <w:pPr>
              <w:pStyle w:val="NoSpacing"/>
              <w:rPr>
                <w:rFonts w:ascii="Arial" w:hAnsi="Arial" w:cs="Arial"/>
                <w:sz w:val="24"/>
                <w:szCs w:val="24"/>
              </w:rPr>
            </w:pPr>
            <w:r>
              <w:rPr>
                <w:rFonts w:ascii="Arial" w:hAnsi="Arial" w:cs="Arial"/>
                <w:sz w:val="24"/>
                <w:szCs w:val="24"/>
              </w:rPr>
              <w:t>We asked the club if our disabled members could use Club Level after the matches but this was declined.</w:t>
            </w:r>
          </w:p>
          <w:p w:rsidR="007938A6" w:rsidRDefault="007938A6" w:rsidP="008F1784">
            <w:pPr>
              <w:pStyle w:val="NoSpacing"/>
              <w:rPr>
                <w:rFonts w:ascii="Arial" w:hAnsi="Arial" w:cs="Arial"/>
                <w:sz w:val="24"/>
                <w:szCs w:val="24"/>
              </w:rPr>
            </w:pPr>
          </w:p>
          <w:p w:rsidR="007938A6" w:rsidRDefault="007938A6" w:rsidP="008F1784">
            <w:pPr>
              <w:pStyle w:val="NoSpacing"/>
              <w:rPr>
                <w:rFonts w:ascii="Arial" w:hAnsi="Arial" w:cs="Arial"/>
                <w:sz w:val="24"/>
                <w:szCs w:val="24"/>
              </w:rPr>
            </w:pPr>
            <w:r>
              <w:rPr>
                <w:rFonts w:ascii="Arial" w:hAnsi="Arial" w:cs="Arial"/>
                <w:sz w:val="24"/>
                <w:szCs w:val="24"/>
              </w:rPr>
              <w:lastRenderedPageBreak/>
              <w:t>Over the last three weeks, we have worked with the Club and DLT to ensure that we have a fair number of tickets for the FA Cup Final and we managed to secure a further 52 tickets for our Ambulant / Hearing and Visually Impaired Purple Members provided they met the criteria.</w:t>
            </w:r>
          </w:p>
          <w:p w:rsidR="00DD6BC4" w:rsidRDefault="00DD6BC4" w:rsidP="008F1784">
            <w:pPr>
              <w:pStyle w:val="NoSpacing"/>
              <w:rPr>
                <w:rFonts w:ascii="Arial" w:hAnsi="Arial" w:cs="Arial"/>
                <w:sz w:val="24"/>
                <w:szCs w:val="24"/>
              </w:rPr>
            </w:pPr>
          </w:p>
          <w:p w:rsidR="00DD6BC4" w:rsidRDefault="00DD6BC4" w:rsidP="008F1784">
            <w:pPr>
              <w:pStyle w:val="NoSpacing"/>
              <w:rPr>
                <w:rFonts w:ascii="Arial" w:hAnsi="Arial" w:cs="Arial"/>
                <w:sz w:val="24"/>
                <w:szCs w:val="24"/>
              </w:rPr>
            </w:pPr>
            <w:r>
              <w:rPr>
                <w:rFonts w:ascii="Arial" w:hAnsi="Arial" w:cs="Arial"/>
                <w:sz w:val="24"/>
                <w:szCs w:val="24"/>
              </w:rPr>
              <w:t>RG asked what would happen about clubs who come up from the Championship Division who do not meet the required number of accessible seats and AJ explained that they have one year’s grace.</w:t>
            </w:r>
          </w:p>
          <w:p w:rsidR="007938A6" w:rsidRDefault="00DD6BC4" w:rsidP="00DD6BC4">
            <w:pPr>
              <w:pStyle w:val="NoSpacing"/>
              <w:rPr>
                <w:rFonts w:ascii="Arial" w:hAnsi="Arial" w:cs="Arial"/>
                <w:sz w:val="24"/>
                <w:szCs w:val="24"/>
              </w:rPr>
            </w:pPr>
            <w:r>
              <w:rPr>
                <w:rFonts w:ascii="Arial" w:hAnsi="Arial" w:cs="Arial"/>
                <w:sz w:val="24"/>
                <w:szCs w:val="24"/>
              </w:rPr>
              <w:t>AJ said that for the coming year we will not have a membership fee for ADSA but this will be reviewed each year at the AGM.  Other clubs do charge and they do also have merchandise for sale which we will look into.</w:t>
            </w:r>
          </w:p>
        </w:tc>
        <w:tc>
          <w:tcPr>
            <w:tcW w:w="1083" w:type="dxa"/>
          </w:tcPr>
          <w:p w:rsidR="00F25AEA" w:rsidRDefault="00F25AEA"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p>
          <w:p w:rsidR="00DD6BC4" w:rsidRDefault="00DD6BC4" w:rsidP="00AD715E">
            <w:pPr>
              <w:pStyle w:val="NoSpacing"/>
              <w:jc w:val="center"/>
              <w:rPr>
                <w:rFonts w:ascii="Arial" w:hAnsi="Arial" w:cs="Arial"/>
                <w:sz w:val="24"/>
                <w:szCs w:val="24"/>
              </w:rPr>
            </w:pPr>
            <w:r>
              <w:rPr>
                <w:rFonts w:ascii="Arial" w:hAnsi="Arial" w:cs="Arial"/>
                <w:sz w:val="24"/>
                <w:szCs w:val="24"/>
              </w:rPr>
              <w:t>ADSA</w:t>
            </w:r>
          </w:p>
          <w:p w:rsidR="00DD6BC4" w:rsidRDefault="00DD6BC4" w:rsidP="00AD715E">
            <w:pPr>
              <w:pStyle w:val="NoSpacing"/>
              <w:jc w:val="center"/>
              <w:rPr>
                <w:rFonts w:ascii="Arial" w:hAnsi="Arial" w:cs="Arial"/>
                <w:sz w:val="24"/>
                <w:szCs w:val="24"/>
              </w:rPr>
            </w:pPr>
          </w:p>
        </w:tc>
      </w:tr>
      <w:tr w:rsidR="00BE04AE" w:rsidRPr="00C270D7" w:rsidTr="00936D88">
        <w:tc>
          <w:tcPr>
            <w:tcW w:w="531" w:type="dxa"/>
          </w:tcPr>
          <w:p w:rsidR="00BE04AE" w:rsidRDefault="00DD6BC4" w:rsidP="00876D01">
            <w:pPr>
              <w:pStyle w:val="NoSpacing"/>
              <w:rPr>
                <w:rFonts w:ascii="Arial" w:hAnsi="Arial" w:cs="Arial"/>
                <w:sz w:val="24"/>
                <w:szCs w:val="24"/>
              </w:rPr>
            </w:pPr>
            <w:r>
              <w:rPr>
                <w:rFonts w:ascii="Arial" w:hAnsi="Arial" w:cs="Arial"/>
                <w:sz w:val="24"/>
                <w:szCs w:val="24"/>
              </w:rPr>
              <w:lastRenderedPageBreak/>
              <w:t>4</w:t>
            </w:r>
          </w:p>
        </w:tc>
        <w:tc>
          <w:tcPr>
            <w:tcW w:w="2299" w:type="dxa"/>
          </w:tcPr>
          <w:p w:rsidR="00BE04AE" w:rsidRDefault="00DD6BC4" w:rsidP="00876D01">
            <w:pPr>
              <w:pStyle w:val="NoSpacing"/>
              <w:rPr>
                <w:rFonts w:ascii="Arial" w:hAnsi="Arial" w:cs="Arial"/>
                <w:b/>
                <w:sz w:val="24"/>
                <w:szCs w:val="24"/>
              </w:rPr>
            </w:pPr>
            <w:r>
              <w:rPr>
                <w:rFonts w:ascii="Arial" w:hAnsi="Arial" w:cs="Arial"/>
                <w:b/>
                <w:sz w:val="24"/>
                <w:szCs w:val="24"/>
              </w:rPr>
              <w:t>Secretary’s Report</w:t>
            </w:r>
          </w:p>
        </w:tc>
        <w:tc>
          <w:tcPr>
            <w:tcW w:w="5103" w:type="dxa"/>
          </w:tcPr>
          <w:p w:rsidR="00AD715E" w:rsidRDefault="00DD6BC4" w:rsidP="00AD715E">
            <w:pPr>
              <w:pStyle w:val="NoSpacing"/>
              <w:rPr>
                <w:rFonts w:ascii="Arial" w:hAnsi="Arial" w:cs="Arial"/>
                <w:sz w:val="24"/>
                <w:szCs w:val="24"/>
              </w:rPr>
            </w:pPr>
            <w:r>
              <w:rPr>
                <w:rFonts w:ascii="Arial" w:hAnsi="Arial" w:cs="Arial"/>
                <w:sz w:val="24"/>
                <w:szCs w:val="24"/>
              </w:rPr>
              <w:t>AH explained that she was the Disabled Supporters’ Representative that sits on the Fans Forum which meets three times a year and AH has attended all of these meetings.  It is an opportunity for disabled supporters to raise issues.</w:t>
            </w:r>
          </w:p>
          <w:p w:rsidR="00DD6BC4" w:rsidRDefault="00DD6BC4" w:rsidP="00AD715E">
            <w:pPr>
              <w:pStyle w:val="NoSpacing"/>
              <w:rPr>
                <w:rFonts w:ascii="Arial" w:hAnsi="Arial" w:cs="Arial"/>
                <w:sz w:val="24"/>
                <w:szCs w:val="24"/>
              </w:rPr>
            </w:pPr>
          </w:p>
          <w:p w:rsidR="00DD6BC4" w:rsidRDefault="00DD6BC4" w:rsidP="00AD715E">
            <w:pPr>
              <w:pStyle w:val="NoSpacing"/>
              <w:rPr>
                <w:rFonts w:ascii="Arial" w:hAnsi="Arial" w:cs="Arial"/>
                <w:sz w:val="24"/>
                <w:szCs w:val="24"/>
              </w:rPr>
            </w:pPr>
            <w:r>
              <w:rPr>
                <w:rFonts w:ascii="Arial" w:hAnsi="Arial" w:cs="Arial"/>
                <w:sz w:val="24"/>
                <w:szCs w:val="24"/>
              </w:rPr>
              <w:t>Membership has increased from 128 when we took over to 188 which is encouraging.</w:t>
            </w:r>
          </w:p>
          <w:p w:rsidR="00DD6BC4" w:rsidRDefault="00DD6BC4" w:rsidP="00AD715E">
            <w:pPr>
              <w:pStyle w:val="NoSpacing"/>
              <w:rPr>
                <w:rFonts w:ascii="Arial" w:hAnsi="Arial" w:cs="Arial"/>
                <w:sz w:val="24"/>
                <w:szCs w:val="24"/>
              </w:rPr>
            </w:pPr>
          </w:p>
          <w:p w:rsidR="00DD6BC4" w:rsidRDefault="00DD6BC4" w:rsidP="00AD715E">
            <w:pPr>
              <w:pStyle w:val="NoSpacing"/>
              <w:rPr>
                <w:rFonts w:ascii="Arial" w:hAnsi="Arial" w:cs="Arial"/>
                <w:sz w:val="24"/>
                <w:szCs w:val="24"/>
              </w:rPr>
            </w:pPr>
            <w:r>
              <w:rPr>
                <w:rFonts w:ascii="Arial" w:hAnsi="Arial" w:cs="Arial"/>
                <w:sz w:val="24"/>
                <w:szCs w:val="24"/>
              </w:rPr>
              <w:t xml:space="preserve">ADSA became an Associate Member of Level Playing Field and we will look to become a Full Member in January 2018.  AH thanked Kieran Reynolds at Level Playing Field for his support in reforming ADSA including writing the constitution. </w:t>
            </w:r>
          </w:p>
          <w:p w:rsidR="00DD6BC4" w:rsidRDefault="00DD6BC4" w:rsidP="00AD715E">
            <w:pPr>
              <w:pStyle w:val="NoSpacing"/>
              <w:rPr>
                <w:rFonts w:ascii="Arial" w:hAnsi="Arial" w:cs="Arial"/>
                <w:sz w:val="24"/>
                <w:szCs w:val="24"/>
              </w:rPr>
            </w:pPr>
          </w:p>
          <w:p w:rsidR="00DD6BC4" w:rsidRDefault="00DD6BC4" w:rsidP="00AD715E">
            <w:pPr>
              <w:pStyle w:val="NoSpacing"/>
              <w:rPr>
                <w:rFonts w:ascii="Arial" w:hAnsi="Arial" w:cs="Arial"/>
                <w:sz w:val="24"/>
                <w:szCs w:val="24"/>
              </w:rPr>
            </w:pPr>
            <w:r>
              <w:rPr>
                <w:rFonts w:ascii="Arial" w:hAnsi="Arial" w:cs="Arial"/>
                <w:sz w:val="24"/>
                <w:szCs w:val="24"/>
              </w:rPr>
              <w:t>Level Playing Field is looking to host a London Forum and Arsenal have been approached.  It will be an opportunity for the Club to showcase their facilities and it will be an opportunity for Clubs and Disabled Supporters’ Associations to share their ideas and experiences and to network.  AH hopes that Arsenal will agree to host this event later in the year.</w:t>
            </w:r>
          </w:p>
          <w:p w:rsidR="00DD6BC4" w:rsidRDefault="00DD6BC4" w:rsidP="00AD715E">
            <w:pPr>
              <w:pStyle w:val="NoSpacing"/>
              <w:rPr>
                <w:rFonts w:ascii="Arial" w:hAnsi="Arial" w:cs="Arial"/>
                <w:sz w:val="24"/>
                <w:szCs w:val="24"/>
              </w:rPr>
            </w:pPr>
          </w:p>
          <w:p w:rsidR="00DD6BC4" w:rsidRDefault="00DD6BC4" w:rsidP="00AD715E">
            <w:pPr>
              <w:pStyle w:val="NoSpacing"/>
              <w:rPr>
                <w:rFonts w:ascii="Arial" w:hAnsi="Arial" w:cs="Arial"/>
                <w:sz w:val="24"/>
                <w:szCs w:val="24"/>
              </w:rPr>
            </w:pPr>
            <w:r>
              <w:rPr>
                <w:rFonts w:ascii="Arial" w:hAnsi="Arial" w:cs="Arial"/>
                <w:sz w:val="24"/>
                <w:szCs w:val="24"/>
              </w:rPr>
              <w:t>ADSA is now a member of the Official Arsenal Supporters’ Clubs Scheme which gives our members benefits</w:t>
            </w:r>
            <w:r w:rsidR="00D22006">
              <w:rPr>
                <w:rFonts w:ascii="Arial" w:hAnsi="Arial" w:cs="Arial"/>
                <w:sz w:val="24"/>
                <w:szCs w:val="24"/>
              </w:rPr>
              <w:t xml:space="preserve">.  All members </w:t>
            </w:r>
            <w:r w:rsidR="00D22006">
              <w:rPr>
                <w:rFonts w:ascii="Arial" w:hAnsi="Arial" w:cs="Arial"/>
                <w:sz w:val="24"/>
                <w:szCs w:val="24"/>
              </w:rPr>
              <w:lastRenderedPageBreak/>
              <w:t>have been registered with Arsenal but members still need to register individually to allow them access to the benefits.</w:t>
            </w:r>
          </w:p>
          <w:p w:rsidR="00D22006" w:rsidRDefault="00D22006" w:rsidP="00AD715E">
            <w:pPr>
              <w:pStyle w:val="NoSpacing"/>
              <w:rPr>
                <w:rFonts w:ascii="Arial" w:hAnsi="Arial" w:cs="Arial"/>
                <w:sz w:val="24"/>
                <w:szCs w:val="24"/>
              </w:rPr>
            </w:pPr>
          </w:p>
          <w:p w:rsidR="00D22006" w:rsidRDefault="00D22006" w:rsidP="00AD715E">
            <w:pPr>
              <w:pStyle w:val="NoSpacing"/>
              <w:rPr>
                <w:rFonts w:ascii="Arial" w:hAnsi="Arial" w:cs="Arial"/>
                <w:sz w:val="24"/>
                <w:szCs w:val="24"/>
              </w:rPr>
            </w:pPr>
            <w:r>
              <w:rPr>
                <w:rFonts w:ascii="Arial" w:hAnsi="Arial" w:cs="Arial"/>
                <w:sz w:val="24"/>
                <w:szCs w:val="24"/>
              </w:rPr>
              <w:t>We have our own website and there is a link on the Arsenal Supporters Club page and on the Disabled Information page on the Arsenal website.  ADSA now has 153 followers on Twitter  and a Facebook page which has given us an opportunity to spread the word about us.</w:t>
            </w:r>
          </w:p>
          <w:p w:rsidR="00D22006" w:rsidRDefault="00D22006" w:rsidP="00AD715E">
            <w:pPr>
              <w:pStyle w:val="NoSpacing"/>
              <w:rPr>
                <w:rFonts w:ascii="Arial" w:hAnsi="Arial" w:cs="Arial"/>
                <w:sz w:val="24"/>
                <w:szCs w:val="24"/>
              </w:rPr>
            </w:pPr>
          </w:p>
          <w:p w:rsidR="00D22006" w:rsidRDefault="00D22006" w:rsidP="00AD715E">
            <w:pPr>
              <w:pStyle w:val="NoSpacing"/>
              <w:rPr>
                <w:rFonts w:ascii="Arial" w:hAnsi="Arial" w:cs="Arial"/>
                <w:sz w:val="24"/>
                <w:szCs w:val="24"/>
              </w:rPr>
            </w:pPr>
            <w:r>
              <w:rPr>
                <w:rFonts w:ascii="Arial" w:hAnsi="Arial" w:cs="Arial"/>
                <w:sz w:val="24"/>
                <w:szCs w:val="24"/>
              </w:rPr>
              <w:t>AH thanked OK for setting up the website, JW for writing the newsletters, NE for helping with setting up the Bank Account and AJ for guiding us.  RK and AM had given us invaluable knowledge on being a hearing and visually impaired supporter at the Emirates and ADSA will be looking to work with Club to improve facilities.  RG will be assisting us in applying for Charitable Status in the future.  AH also was extremely grateful to Christopher Clelland (a member of ADSA) who volunteered to sign our Newsletters and these can be found on our website.</w:t>
            </w:r>
          </w:p>
          <w:p w:rsidR="00D22006" w:rsidRDefault="00D22006" w:rsidP="00AD715E">
            <w:pPr>
              <w:pStyle w:val="NoSpacing"/>
              <w:rPr>
                <w:rFonts w:ascii="Arial" w:hAnsi="Arial" w:cs="Arial"/>
                <w:sz w:val="24"/>
                <w:szCs w:val="24"/>
              </w:rPr>
            </w:pPr>
          </w:p>
          <w:p w:rsidR="00D22006" w:rsidRDefault="00D22006" w:rsidP="00AD715E">
            <w:pPr>
              <w:pStyle w:val="NoSpacing"/>
              <w:rPr>
                <w:rFonts w:ascii="Arial" w:hAnsi="Arial" w:cs="Arial"/>
                <w:sz w:val="24"/>
                <w:szCs w:val="24"/>
              </w:rPr>
            </w:pPr>
            <w:r>
              <w:rPr>
                <w:rFonts w:ascii="Arial" w:hAnsi="Arial" w:cs="Arial"/>
                <w:sz w:val="24"/>
                <w:szCs w:val="24"/>
              </w:rPr>
              <w:t>AH also thanked Mark Brindle (Supporters Club Liaison Officer) for his support in setting up ADSA and assisting us in becoming a recognised Supporter’s Club.  Alun Francis has assisted us too over the past few months advising us and we are extremely grateful for his help.</w:t>
            </w:r>
          </w:p>
          <w:p w:rsidR="00D22006" w:rsidRDefault="00D22006" w:rsidP="00AD715E">
            <w:pPr>
              <w:pStyle w:val="NoSpacing"/>
              <w:rPr>
                <w:rFonts w:ascii="Arial" w:hAnsi="Arial" w:cs="Arial"/>
                <w:sz w:val="24"/>
                <w:szCs w:val="24"/>
              </w:rPr>
            </w:pPr>
          </w:p>
          <w:p w:rsidR="00CF2870" w:rsidRDefault="00D22006" w:rsidP="00AD715E">
            <w:pPr>
              <w:pStyle w:val="NoSpacing"/>
              <w:rPr>
                <w:rFonts w:ascii="Arial" w:hAnsi="Arial" w:cs="Arial"/>
                <w:sz w:val="24"/>
                <w:szCs w:val="24"/>
              </w:rPr>
            </w:pPr>
            <w:r>
              <w:rPr>
                <w:rFonts w:ascii="Arial" w:hAnsi="Arial" w:cs="Arial"/>
                <w:sz w:val="24"/>
                <w:szCs w:val="24"/>
              </w:rPr>
              <w:t xml:space="preserve">AH finished by saying that ADSA wants to work closely with the Club and the DLT so that they can offer clarity and fairness to all disabled supporters whether they are members of ADSA or not.  Since reforming, emails have been received outlining concerns and </w:t>
            </w:r>
            <w:r w:rsidR="00CF2870">
              <w:rPr>
                <w:rFonts w:ascii="Arial" w:hAnsi="Arial" w:cs="Arial"/>
                <w:sz w:val="24"/>
                <w:szCs w:val="24"/>
              </w:rPr>
              <w:t>we will be looking to meet with them in the near future.</w:t>
            </w:r>
          </w:p>
          <w:p w:rsidR="00CF2870" w:rsidRDefault="00CF2870" w:rsidP="00AD715E">
            <w:pPr>
              <w:pStyle w:val="NoSpacing"/>
              <w:rPr>
                <w:rFonts w:ascii="Arial" w:hAnsi="Arial" w:cs="Arial"/>
                <w:sz w:val="24"/>
                <w:szCs w:val="24"/>
              </w:rPr>
            </w:pPr>
          </w:p>
          <w:p w:rsidR="00CF2870" w:rsidRDefault="00CF2870" w:rsidP="00AD715E">
            <w:pPr>
              <w:pStyle w:val="NoSpacing"/>
              <w:rPr>
                <w:rFonts w:ascii="Arial" w:hAnsi="Arial" w:cs="Arial"/>
                <w:sz w:val="24"/>
                <w:szCs w:val="24"/>
              </w:rPr>
            </w:pPr>
            <w:r>
              <w:rPr>
                <w:rFonts w:ascii="Arial" w:hAnsi="Arial" w:cs="Arial"/>
                <w:sz w:val="24"/>
                <w:szCs w:val="24"/>
              </w:rPr>
              <w:t>ADSA has moved a long way in such a short space of time but with an active committee, Alun Francis and Mark Brindle we would like to make ADSA one of the best Disabled Supporters’ Associations, if not the best.</w:t>
            </w:r>
          </w:p>
          <w:p w:rsidR="00D22006" w:rsidRDefault="00D22006" w:rsidP="00AD715E">
            <w:pPr>
              <w:pStyle w:val="NoSpacing"/>
              <w:rPr>
                <w:rFonts w:ascii="Arial" w:hAnsi="Arial" w:cs="Arial"/>
                <w:sz w:val="24"/>
                <w:szCs w:val="24"/>
              </w:rPr>
            </w:pPr>
            <w:r>
              <w:rPr>
                <w:rFonts w:ascii="Arial" w:hAnsi="Arial" w:cs="Arial"/>
                <w:sz w:val="24"/>
                <w:szCs w:val="24"/>
              </w:rPr>
              <w:t xml:space="preserve"> </w:t>
            </w:r>
          </w:p>
        </w:tc>
        <w:tc>
          <w:tcPr>
            <w:tcW w:w="1083" w:type="dxa"/>
          </w:tcPr>
          <w:p w:rsidR="00BE04AE" w:rsidRDefault="00BE04AE"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p w:rsidR="00C4243C" w:rsidRDefault="00C4243C"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tc>
      </w:tr>
      <w:tr w:rsidR="00C270D7" w:rsidRPr="00C270D7" w:rsidTr="00936D88">
        <w:tc>
          <w:tcPr>
            <w:tcW w:w="531" w:type="dxa"/>
          </w:tcPr>
          <w:p w:rsidR="00C270D7" w:rsidRDefault="00CF2870" w:rsidP="00876D01">
            <w:pPr>
              <w:pStyle w:val="NoSpacing"/>
              <w:rPr>
                <w:rFonts w:ascii="Arial" w:hAnsi="Arial" w:cs="Arial"/>
                <w:sz w:val="24"/>
                <w:szCs w:val="24"/>
              </w:rPr>
            </w:pPr>
            <w:r>
              <w:rPr>
                <w:rFonts w:ascii="Arial" w:hAnsi="Arial" w:cs="Arial"/>
                <w:sz w:val="24"/>
                <w:szCs w:val="24"/>
              </w:rPr>
              <w:lastRenderedPageBreak/>
              <w:t>5</w:t>
            </w:r>
          </w:p>
        </w:tc>
        <w:tc>
          <w:tcPr>
            <w:tcW w:w="2299" w:type="dxa"/>
          </w:tcPr>
          <w:p w:rsidR="00C270D7" w:rsidRDefault="00CF2870" w:rsidP="00876D01">
            <w:pPr>
              <w:pStyle w:val="NoSpacing"/>
              <w:rPr>
                <w:rFonts w:ascii="Arial" w:hAnsi="Arial" w:cs="Arial"/>
                <w:b/>
                <w:sz w:val="24"/>
                <w:szCs w:val="24"/>
              </w:rPr>
            </w:pPr>
            <w:r>
              <w:rPr>
                <w:rFonts w:ascii="Arial" w:hAnsi="Arial" w:cs="Arial"/>
                <w:b/>
                <w:sz w:val="24"/>
                <w:szCs w:val="24"/>
              </w:rPr>
              <w:t>Treasurer’s Report</w:t>
            </w:r>
          </w:p>
        </w:tc>
        <w:tc>
          <w:tcPr>
            <w:tcW w:w="5103" w:type="dxa"/>
          </w:tcPr>
          <w:p w:rsidR="00D752E3" w:rsidRDefault="00CF2870" w:rsidP="00D26974">
            <w:pPr>
              <w:pStyle w:val="NoSpacing"/>
              <w:rPr>
                <w:rFonts w:ascii="Arial" w:hAnsi="Arial" w:cs="Arial"/>
                <w:sz w:val="24"/>
                <w:szCs w:val="24"/>
              </w:rPr>
            </w:pPr>
            <w:r>
              <w:rPr>
                <w:rFonts w:ascii="Arial" w:hAnsi="Arial" w:cs="Arial"/>
                <w:sz w:val="24"/>
                <w:szCs w:val="24"/>
              </w:rPr>
              <w:t>We are in the process of setting up the Bank Account and once this is done, funds of approximately £740 will be transferred from the previous association.</w:t>
            </w:r>
          </w:p>
          <w:p w:rsidR="00CF2870" w:rsidRDefault="00CF2870" w:rsidP="00D26974">
            <w:pPr>
              <w:pStyle w:val="NoSpacing"/>
              <w:rPr>
                <w:rFonts w:ascii="Arial" w:hAnsi="Arial" w:cs="Arial"/>
                <w:sz w:val="24"/>
                <w:szCs w:val="24"/>
              </w:rPr>
            </w:pPr>
          </w:p>
          <w:p w:rsidR="00CF2870" w:rsidRDefault="00CF2870" w:rsidP="00D26974">
            <w:pPr>
              <w:pStyle w:val="NoSpacing"/>
              <w:rPr>
                <w:rFonts w:ascii="Arial" w:hAnsi="Arial" w:cs="Arial"/>
                <w:sz w:val="24"/>
                <w:szCs w:val="24"/>
              </w:rPr>
            </w:pPr>
            <w:r>
              <w:rPr>
                <w:rFonts w:ascii="Arial" w:hAnsi="Arial" w:cs="Arial"/>
                <w:sz w:val="24"/>
                <w:szCs w:val="24"/>
              </w:rPr>
              <w:t>Accounts have not been received from the previous association but we will be producing a set of accounts yearly and these will be available to all members and the club before the AGM each year.</w:t>
            </w:r>
          </w:p>
          <w:p w:rsidR="00CF2870" w:rsidRDefault="00CF2870" w:rsidP="00D26974">
            <w:pPr>
              <w:pStyle w:val="NoSpacing"/>
              <w:rPr>
                <w:rFonts w:ascii="Arial" w:hAnsi="Arial" w:cs="Arial"/>
                <w:sz w:val="24"/>
                <w:szCs w:val="24"/>
              </w:rPr>
            </w:pPr>
          </w:p>
          <w:p w:rsidR="00CF2870" w:rsidRDefault="00CF2870" w:rsidP="00D26974">
            <w:pPr>
              <w:pStyle w:val="NoSpacing"/>
              <w:rPr>
                <w:rFonts w:ascii="Arial" w:hAnsi="Arial" w:cs="Arial"/>
                <w:sz w:val="24"/>
                <w:szCs w:val="24"/>
              </w:rPr>
            </w:pPr>
            <w:r>
              <w:rPr>
                <w:rFonts w:ascii="Arial" w:hAnsi="Arial" w:cs="Arial"/>
                <w:sz w:val="24"/>
                <w:szCs w:val="24"/>
              </w:rPr>
              <w:t>The Bank set up will be three committee members will be signatures (NE, AJ and AH) and for all cheques issued two signatures will be required.</w:t>
            </w:r>
          </w:p>
          <w:p w:rsidR="00CF2870" w:rsidRDefault="00CF2870" w:rsidP="00D26974">
            <w:pPr>
              <w:pStyle w:val="NoSpacing"/>
              <w:rPr>
                <w:rFonts w:ascii="Arial" w:hAnsi="Arial" w:cs="Arial"/>
                <w:sz w:val="24"/>
                <w:szCs w:val="24"/>
              </w:rPr>
            </w:pPr>
            <w:r>
              <w:rPr>
                <w:rFonts w:ascii="Arial" w:hAnsi="Arial" w:cs="Arial"/>
                <w:sz w:val="24"/>
                <w:szCs w:val="24"/>
              </w:rPr>
              <w:t>AJ said that at the moment all the members of the Interim Committee have not claimed any expenses.</w:t>
            </w:r>
          </w:p>
          <w:p w:rsidR="00CF2870" w:rsidRDefault="00CF2870" w:rsidP="00D26974">
            <w:pPr>
              <w:pStyle w:val="NoSpacing"/>
              <w:rPr>
                <w:rFonts w:ascii="Arial" w:hAnsi="Arial" w:cs="Arial"/>
                <w:sz w:val="24"/>
                <w:szCs w:val="24"/>
              </w:rPr>
            </w:pPr>
          </w:p>
          <w:p w:rsidR="00CF2870" w:rsidRDefault="00CF2870" w:rsidP="00D26974">
            <w:pPr>
              <w:pStyle w:val="NoSpacing"/>
              <w:rPr>
                <w:rFonts w:ascii="Arial" w:hAnsi="Arial" w:cs="Arial"/>
                <w:sz w:val="24"/>
                <w:szCs w:val="24"/>
              </w:rPr>
            </w:pPr>
            <w:r>
              <w:rPr>
                <w:rFonts w:ascii="Arial" w:hAnsi="Arial" w:cs="Arial"/>
                <w:sz w:val="24"/>
                <w:szCs w:val="24"/>
              </w:rPr>
              <w:t>Stephen Powell said that there is no reason why reasonable expenses could not be claimed.</w:t>
            </w:r>
          </w:p>
          <w:p w:rsidR="00CF2870" w:rsidRDefault="00CF2870" w:rsidP="00D26974">
            <w:pPr>
              <w:pStyle w:val="NoSpacing"/>
              <w:rPr>
                <w:rFonts w:ascii="Arial" w:hAnsi="Arial" w:cs="Arial"/>
                <w:sz w:val="24"/>
                <w:szCs w:val="24"/>
              </w:rPr>
            </w:pPr>
          </w:p>
          <w:p w:rsidR="00CF2870" w:rsidRDefault="00CF2870" w:rsidP="00D26974">
            <w:pPr>
              <w:pStyle w:val="NoSpacing"/>
              <w:rPr>
                <w:rFonts w:ascii="Arial" w:hAnsi="Arial" w:cs="Arial"/>
                <w:sz w:val="24"/>
                <w:szCs w:val="24"/>
              </w:rPr>
            </w:pPr>
            <w:r>
              <w:rPr>
                <w:rFonts w:ascii="Arial" w:hAnsi="Arial" w:cs="Arial"/>
                <w:sz w:val="24"/>
                <w:szCs w:val="24"/>
              </w:rPr>
              <w:t>AJ said that one expense we would be looking to pay for is a signer for the hearing impaired when necessary.</w:t>
            </w:r>
          </w:p>
        </w:tc>
        <w:tc>
          <w:tcPr>
            <w:tcW w:w="1083" w:type="dxa"/>
          </w:tcPr>
          <w:p w:rsidR="00D26974" w:rsidRDefault="00D26974" w:rsidP="002D27AC">
            <w:pPr>
              <w:pStyle w:val="NoSpacing"/>
              <w:jc w:val="center"/>
              <w:rPr>
                <w:rFonts w:ascii="Arial" w:hAnsi="Arial" w:cs="Arial"/>
                <w:sz w:val="24"/>
                <w:szCs w:val="24"/>
              </w:rPr>
            </w:pPr>
          </w:p>
        </w:tc>
      </w:tr>
      <w:tr w:rsidR="009B699F" w:rsidRPr="00C270D7" w:rsidTr="00936D88">
        <w:tc>
          <w:tcPr>
            <w:tcW w:w="531" w:type="dxa"/>
          </w:tcPr>
          <w:p w:rsidR="009B699F" w:rsidRDefault="00CF2870" w:rsidP="00876D01">
            <w:pPr>
              <w:pStyle w:val="NoSpacing"/>
              <w:rPr>
                <w:rFonts w:ascii="Arial" w:hAnsi="Arial" w:cs="Arial"/>
                <w:sz w:val="24"/>
                <w:szCs w:val="24"/>
              </w:rPr>
            </w:pPr>
            <w:r>
              <w:rPr>
                <w:rFonts w:ascii="Arial" w:hAnsi="Arial" w:cs="Arial"/>
                <w:sz w:val="24"/>
                <w:szCs w:val="24"/>
              </w:rPr>
              <w:t>6</w:t>
            </w:r>
          </w:p>
        </w:tc>
        <w:tc>
          <w:tcPr>
            <w:tcW w:w="2299" w:type="dxa"/>
          </w:tcPr>
          <w:p w:rsidR="009B699F" w:rsidRDefault="00CF2870" w:rsidP="00876D01">
            <w:pPr>
              <w:pStyle w:val="NoSpacing"/>
              <w:rPr>
                <w:rFonts w:ascii="Arial" w:hAnsi="Arial" w:cs="Arial"/>
                <w:b/>
                <w:sz w:val="24"/>
                <w:szCs w:val="24"/>
              </w:rPr>
            </w:pPr>
            <w:r>
              <w:rPr>
                <w:rFonts w:ascii="Arial" w:hAnsi="Arial" w:cs="Arial"/>
                <w:b/>
                <w:sz w:val="24"/>
                <w:szCs w:val="24"/>
              </w:rPr>
              <w:t>Communication</w:t>
            </w:r>
          </w:p>
        </w:tc>
        <w:tc>
          <w:tcPr>
            <w:tcW w:w="5103" w:type="dxa"/>
          </w:tcPr>
          <w:p w:rsidR="00CF2870" w:rsidRDefault="00CF2870" w:rsidP="00D752E3">
            <w:pPr>
              <w:pStyle w:val="NoSpacing"/>
              <w:rPr>
                <w:rFonts w:ascii="Arial" w:hAnsi="Arial" w:cs="Arial"/>
                <w:sz w:val="24"/>
                <w:szCs w:val="24"/>
              </w:rPr>
            </w:pPr>
            <w:r>
              <w:rPr>
                <w:rFonts w:ascii="Arial" w:hAnsi="Arial" w:cs="Arial"/>
                <w:sz w:val="24"/>
                <w:szCs w:val="24"/>
              </w:rPr>
              <w:t>JW said that the newsletters have gone out to all members, and they are posted on the website.  The Spring newsletter has been signed for the hearing impaired and the latest newsletter is currently being videoed by Christopher Clelland.  JW would like to make changes to the format which he is looking into to make it more appealing.</w:t>
            </w:r>
          </w:p>
          <w:p w:rsidR="00CF2870" w:rsidRDefault="00CF2870" w:rsidP="00D752E3">
            <w:pPr>
              <w:pStyle w:val="NoSpacing"/>
              <w:rPr>
                <w:rFonts w:ascii="Arial" w:hAnsi="Arial" w:cs="Arial"/>
                <w:sz w:val="24"/>
                <w:szCs w:val="24"/>
              </w:rPr>
            </w:pPr>
          </w:p>
          <w:p w:rsidR="00CF2870" w:rsidRDefault="00CF2870" w:rsidP="00D752E3">
            <w:pPr>
              <w:pStyle w:val="NoSpacing"/>
              <w:rPr>
                <w:rFonts w:ascii="Arial" w:hAnsi="Arial" w:cs="Arial"/>
                <w:sz w:val="24"/>
                <w:szCs w:val="24"/>
              </w:rPr>
            </w:pPr>
            <w:r>
              <w:rPr>
                <w:rFonts w:ascii="Arial" w:hAnsi="Arial" w:cs="Arial"/>
                <w:sz w:val="24"/>
                <w:szCs w:val="24"/>
              </w:rPr>
              <w:t>The website is kept up to date and some of the website will be re-worded and ADSA will be looking at a unique URL.</w:t>
            </w:r>
          </w:p>
          <w:p w:rsidR="00CF2870" w:rsidRDefault="00CF2870" w:rsidP="00D752E3">
            <w:pPr>
              <w:pStyle w:val="NoSpacing"/>
              <w:rPr>
                <w:rFonts w:ascii="Arial" w:hAnsi="Arial" w:cs="Arial"/>
                <w:sz w:val="24"/>
                <w:szCs w:val="24"/>
              </w:rPr>
            </w:pPr>
          </w:p>
          <w:p w:rsidR="00CF2870" w:rsidRDefault="002E5D2A" w:rsidP="00D752E3">
            <w:pPr>
              <w:pStyle w:val="NoSpacing"/>
              <w:rPr>
                <w:rFonts w:ascii="Arial" w:hAnsi="Arial" w:cs="Arial"/>
                <w:sz w:val="24"/>
                <w:szCs w:val="24"/>
              </w:rPr>
            </w:pPr>
            <w:r>
              <w:rPr>
                <w:rFonts w:ascii="Arial" w:hAnsi="Arial" w:cs="Arial"/>
                <w:sz w:val="24"/>
                <w:szCs w:val="24"/>
              </w:rPr>
              <w:t>JW felt that we need to grow our social media and encouraged everyone to use Twitter.</w:t>
            </w:r>
          </w:p>
          <w:p w:rsidR="002E5D2A" w:rsidRDefault="002E5D2A" w:rsidP="00D752E3">
            <w:pPr>
              <w:pStyle w:val="NoSpacing"/>
              <w:rPr>
                <w:rFonts w:ascii="Arial" w:hAnsi="Arial" w:cs="Arial"/>
                <w:sz w:val="24"/>
                <w:szCs w:val="24"/>
              </w:rPr>
            </w:pPr>
          </w:p>
          <w:p w:rsidR="002E5D2A" w:rsidRDefault="002E5D2A" w:rsidP="00D752E3">
            <w:pPr>
              <w:pStyle w:val="NoSpacing"/>
              <w:rPr>
                <w:rFonts w:ascii="Arial" w:hAnsi="Arial" w:cs="Arial"/>
                <w:sz w:val="24"/>
                <w:szCs w:val="24"/>
              </w:rPr>
            </w:pPr>
            <w:r>
              <w:rPr>
                <w:rFonts w:ascii="Arial" w:hAnsi="Arial" w:cs="Arial"/>
                <w:sz w:val="24"/>
                <w:szCs w:val="24"/>
              </w:rPr>
              <w:t>Our first Photographic Competition will allow our members to upload them using hashtag (#).</w:t>
            </w:r>
          </w:p>
          <w:p w:rsidR="002E5D2A" w:rsidRDefault="002E5D2A" w:rsidP="00D752E3">
            <w:pPr>
              <w:pStyle w:val="NoSpacing"/>
              <w:rPr>
                <w:rFonts w:ascii="Arial" w:hAnsi="Arial" w:cs="Arial"/>
                <w:sz w:val="24"/>
                <w:szCs w:val="24"/>
              </w:rPr>
            </w:pPr>
          </w:p>
          <w:p w:rsidR="002E5D2A" w:rsidRDefault="002E5D2A" w:rsidP="00D752E3">
            <w:pPr>
              <w:pStyle w:val="NoSpacing"/>
              <w:rPr>
                <w:rFonts w:ascii="Arial" w:hAnsi="Arial" w:cs="Arial"/>
                <w:sz w:val="24"/>
                <w:szCs w:val="24"/>
              </w:rPr>
            </w:pPr>
            <w:r>
              <w:rPr>
                <w:rFonts w:ascii="Arial" w:hAnsi="Arial" w:cs="Arial"/>
                <w:sz w:val="24"/>
                <w:szCs w:val="24"/>
              </w:rPr>
              <w:t>JW thanked Christopher Clelland for the work he has done, but more is needed both on our website and Arsenals.</w:t>
            </w:r>
          </w:p>
          <w:p w:rsidR="002E5D2A" w:rsidRDefault="002E5D2A" w:rsidP="00D752E3">
            <w:pPr>
              <w:pStyle w:val="NoSpacing"/>
              <w:rPr>
                <w:rFonts w:ascii="Arial" w:hAnsi="Arial" w:cs="Arial"/>
                <w:sz w:val="24"/>
                <w:szCs w:val="24"/>
              </w:rPr>
            </w:pPr>
          </w:p>
          <w:p w:rsidR="002E5D2A" w:rsidRDefault="002E5D2A" w:rsidP="00D752E3">
            <w:pPr>
              <w:pStyle w:val="NoSpacing"/>
              <w:rPr>
                <w:rFonts w:ascii="Arial" w:hAnsi="Arial" w:cs="Arial"/>
                <w:sz w:val="24"/>
                <w:szCs w:val="24"/>
              </w:rPr>
            </w:pPr>
            <w:r>
              <w:rPr>
                <w:rFonts w:ascii="Arial" w:hAnsi="Arial" w:cs="Arial"/>
                <w:sz w:val="24"/>
                <w:szCs w:val="24"/>
              </w:rPr>
              <w:lastRenderedPageBreak/>
              <w:t>An article for the Match Day Programme has been sent to the Club and this will be in the programme next season.</w:t>
            </w:r>
          </w:p>
          <w:p w:rsidR="002E5D2A" w:rsidRDefault="002E5D2A" w:rsidP="00D752E3">
            <w:pPr>
              <w:pStyle w:val="NoSpacing"/>
              <w:rPr>
                <w:rFonts w:ascii="Arial" w:hAnsi="Arial" w:cs="Arial"/>
                <w:sz w:val="24"/>
                <w:szCs w:val="24"/>
              </w:rPr>
            </w:pPr>
          </w:p>
          <w:p w:rsidR="002E5D2A" w:rsidRDefault="002E5D2A" w:rsidP="00D752E3">
            <w:pPr>
              <w:pStyle w:val="NoSpacing"/>
              <w:rPr>
                <w:rFonts w:ascii="Arial" w:hAnsi="Arial" w:cs="Arial"/>
                <w:sz w:val="24"/>
                <w:szCs w:val="24"/>
              </w:rPr>
            </w:pPr>
            <w:r>
              <w:rPr>
                <w:rFonts w:ascii="Arial" w:hAnsi="Arial" w:cs="Arial"/>
                <w:sz w:val="24"/>
                <w:szCs w:val="24"/>
              </w:rPr>
              <w:t>AJ asked the floor if they could give some thought as to how they would like us to communicate with them and let us know.</w:t>
            </w:r>
          </w:p>
          <w:p w:rsidR="002E5D2A" w:rsidRDefault="002E5D2A" w:rsidP="00D752E3">
            <w:pPr>
              <w:pStyle w:val="NoSpacing"/>
              <w:rPr>
                <w:rFonts w:ascii="Arial" w:hAnsi="Arial" w:cs="Arial"/>
                <w:sz w:val="24"/>
                <w:szCs w:val="24"/>
              </w:rPr>
            </w:pPr>
          </w:p>
          <w:p w:rsidR="002E5D2A" w:rsidRDefault="002E5D2A" w:rsidP="00D752E3">
            <w:pPr>
              <w:pStyle w:val="NoSpacing"/>
              <w:rPr>
                <w:rFonts w:ascii="Arial" w:hAnsi="Arial" w:cs="Arial"/>
                <w:sz w:val="24"/>
                <w:szCs w:val="24"/>
              </w:rPr>
            </w:pPr>
            <w:r>
              <w:rPr>
                <w:rFonts w:ascii="Arial" w:hAnsi="Arial" w:cs="Arial"/>
                <w:sz w:val="24"/>
                <w:szCs w:val="24"/>
              </w:rPr>
              <w:t>Steven Powell thanked all the Interim Committee for their work over the past few months.</w:t>
            </w:r>
          </w:p>
        </w:tc>
        <w:tc>
          <w:tcPr>
            <w:tcW w:w="1083" w:type="dxa"/>
          </w:tcPr>
          <w:p w:rsidR="00F25AEA" w:rsidRDefault="00F25AEA" w:rsidP="00876D01">
            <w:pPr>
              <w:pStyle w:val="NoSpacing"/>
              <w:jc w:val="center"/>
              <w:rPr>
                <w:rFonts w:ascii="Arial" w:hAnsi="Arial" w:cs="Arial"/>
                <w:sz w:val="24"/>
                <w:szCs w:val="24"/>
              </w:rPr>
            </w:pPr>
          </w:p>
          <w:p w:rsidR="00CF2870" w:rsidRDefault="00CF2870" w:rsidP="00876D01">
            <w:pPr>
              <w:pStyle w:val="NoSpacing"/>
              <w:jc w:val="center"/>
              <w:rPr>
                <w:rFonts w:ascii="Arial" w:hAnsi="Arial" w:cs="Arial"/>
                <w:sz w:val="24"/>
                <w:szCs w:val="24"/>
              </w:rPr>
            </w:pPr>
          </w:p>
          <w:p w:rsidR="00CF2870" w:rsidRDefault="00CF2870" w:rsidP="00876D01">
            <w:pPr>
              <w:pStyle w:val="NoSpacing"/>
              <w:jc w:val="center"/>
              <w:rPr>
                <w:rFonts w:ascii="Arial" w:hAnsi="Arial" w:cs="Arial"/>
                <w:sz w:val="24"/>
                <w:szCs w:val="24"/>
              </w:rPr>
            </w:pPr>
          </w:p>
          <w:p w:rsidR="00CF2870" w:rsidRDefault="00CF2870" w:rsidP="00876D01">
            <w:pPr>
              <w:pStyle w:val="NoSpacing"/>
              <w:jc w:val="center"/>
              <w:rPr>
                <w:rFonts w:ascii="Arial" w:hAnsi="Arial" w:cs="Arial"/>
                <w:sz w:val="24"/>
                <w:szCs w:val="24"/>
              </w:rPr>
            </w:pPr>
          </w:p>
          <w:p w:rsidR="00CF2870" w:rsidRDefault="00CF2870" w:rsidP="00876D01">
            <w:pPr>
              <w:pStyle w:val="NoSpacing"/>
              <w:jc w:val="center"/>
              <w:rPr>
                <w:rFonts w:ascii="Arial" w:hAnsi="Arial" w:cs="Arial"/>
                <w:sz w:val="24"/>
                <w:szCs w:val="24"/>
              </w:rPr>
            </w:pPr>
          </w:p>
          <w:p w:rsidR="00CF2870" w:rsidRDefault="00CF2870" w:rsidP="00876D01">
            <w:pPr>
              <w:pStyle w:val="NoSpacing"/>
              <w:jc w:val="center"/>
              <w:rPr>
                <w:rFonts w:ascii="Arial" w:hAnsi="Arial" w:cs="Arial"/>
                <w:sz w:val="24"/>
                <w:szCs w:val="24"/>
              </w:rPr>
            </w:pPr>
          </w:p>
          <w:p w:rsidR="00CF2870" w:rsidRDefault="00CF2870" w:rsidP="00876D01">
            <w:pPr>
              <w:pStyle w:val="NoSpacing"/>
              <w:jc w:val="center"/>
              <w:rPr>
                <w:rFonts w:ascii="Arial" w:hAnsi="Arial" w:cs="Arial"/>
                <w:sz w:val="24"/>
                <w:szCs w:val="24"/>
              </w:rPr>
            </w:pPr>
          </w:p>
          <w:p w:rsidR="00CF2870" w:rsidRDefault="00CF2870" w:rsidP="00876D01">
            <w:pPr>
              <w:pStyle w:val="NoSpacing"/>
              <w:jc w:val="center"/>
              <w:rPr>
                <w:rFonts w:ascii="Arial" w:hAnsi="Arial" w:cs="Arial"/>
                <w:sz w:val="24"/>
                <w:szCs w:val="24"/>
              </w:rPr>
            </w:pPr>
          </w:p>
          <w:p w:rsidR="00CF2870" w:rsidRDefault="00CF2870" w:rsidP="00876D01">
            <w:pPr>
              <w:pStyle w:val="NoSpacing"/>
              <w:jc w:val="center"/>
              <w:rPr>
                <w:rFonts w:ascii="Arial" w:hAnsi="Arial" w:cs="Arial"/>
                <w:sz w:val="24"/>
                <w:szCs w:val="24"/>
              </w:rPr>
            </w:pPr>
          </w:p>
          <w:p w:rsidR="00CF2870" w:rsidRDefault="00CF2870" w:rsidP="00876D01">
            <w:pPr>
              <w:pStyle w:val="NoSpacing"/>
              <w:jc w:val="center"/>
              <w:rPr>
                <w:rFonts w:ascii="Arial" w:hAnsi="Arial" w:cs="Arial"/>
                <w:sz w:val="24"/>
                <w:szCs w:val="24"/>
              </w:rPr>
            </w:pPr>
          </w:p>
          <w:p w:rsidR="00CF2870" w:rsidRDefault="00CF2870" w:rsidP="00876D01">
            <w:pPr>
              <w:pStyle w:val="NoSpacing"/>
              <w:jc w:val="center"/>
              <w:rPr>
                <w:rFonts w:ascii="Arial" w:hAnsi="Arial" w:cs="Arial"/>
                <w:sz w:val="24"/>
                <w:szCs w:val="24"/>
              </w:rPr>
            </w:pPr>
          </w:p>
          <w:p w:rsidR="00CF2870" w:rsidRDefault="00CF2870" w:rsidP="00876D01">
            <w:pPr>
              <w:pStyle w:val="NoSpacing"/>
              <w:jc w:val="center"/>
              <w:rPr>
                <w:rFonts w:ascii="Arial" w:hAnsi="Arial" w:cs="Arial"/>
                <w:sz w:val="24"/>
                <w:szCs w:val="24"/>
              </w:rPr>
            </w:pPr>
            <w:r>
              <w:rPr>
                <w:rFonts w:ascii="Arial" w:hAnsi="Arial" w:cs="Arial"/>
                <w:sz w:val="24"/>
                <w:szCs w:val="24"/>
              </w:rPr>
              <w:t>JW</w:t>
            </w: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tc>
      </w:tr>
      <w:tr w:rsidR="005D0E2E" w:rsidRPr="00C270D7" w:rsidTr="00936D88">
        <w:tc>
          <w:tcPr>
            <w:tcW w:w="531" w:type="dxa"/>
          </w:tcPr>
          <w:p w:rsidR="005D0E2E" w:rsidRDefault="002E5D2A" w:rsidP="00876D01">
            <w:pPr>
              <w:pStyle w:val="NoSpacing"/>
              <w:rPr>
                <w:rFonts w:ascii="Arial" w:hAnsi="Arial" w:cs="Arial"/>
                <w:sz w:val="24"/>
                <w:szCs w:val="24"/>
              </w:rPr>
            </w:pPr>
            <w:r>
              <w:rPr>
                <w:rFonts w:ascii="Arial" w:hAnsi="Arial" w:cs="Arial"/>
                <w:sz w:val="24"/>
                <w:szCs w:val="24"/>
              </w:rPr>
              <w:lastRenderedPageBreak/>
              <w:t>7</w:t>
            </w:r>
          </w:p>
        </w:tc>
        <w:tc>
          <w:tcPr>
            <w:tcW w:w="2299" w:type="dxa"/>
          </w:tcPr>
          <w:p w:rsidR="005D0E2E" w:rsidRDefault="002E5D2A" w:rsidP="00876D01">
            <w:pPr>
              <w:pStyle w:val="NoSpacing"/>
              <w:rPr>
                <w:rFonts w:ascii="Arial" w:hAnsi="Arial" w:cs="Arial"/>
                <w:b/>
                <w:sz w:val="24"/>
                <w:szCs w:val="24"/>
              </w:rPr>
            </w:pPr>
            <w:r>
              <w:rPr>
                <w:rFonts w:ascii="Arial" w:hAnsi="Arial" w:cs="Arial"/>
                <w:b/>
                <w:sz w:val="24"/>
                <w:szCs w:val="24"/>
              </w:rPr>
              <w:t>Election of the Committee</w:t>
            </w:r>
          </w:p>
        </w:tc>
        <w:tc>
          <w:tcPr>
            <w:tcW w:w="5103" w:type="dxa"/>
          </w:tcPr>
          <w:p w:rsidR="002E5D2A" w:rsidRDefault="002E5D2A" w:rsidP="00EA5F1F">
            <w:pPr>
              <w:pStyle w:val="NoSpacing"/>
              <w:rPr>
                <w:rFonts w:ascii="Arial" w:hAnsi="Arial" w:cs="Arial"/>
                <w:sz w:val="24"/>
                <w:szCs w:val="24"/>
              </w:rPr>
            </w:pPr>
            <w:r>
              <w:rPr>
                <w:rFonts w:ascii="Arial" w:hAnsi="Arial" w:cs="Arial"/>
                <w:sz w:val="24"/>
                <w:szCs w:val="24"/>
              </w:rPr>
              <w:t xml:space="preserve">AH said that all the Interim Committee were happy to stand and had been nominated and seconded.  A nomination from Tom Head as the Ambulant Disabled Representative had been received and as Tom was at the meeting, he was introduced.  </w:t>
            </w:r>
          </w:p>
          <w:p w:rsidR="002E5D2A" w:rsidRDefault="002E5D2A" w:rsidP="00EA5F1F">
            <w:pPr>
              <w:pStyle w:val="NoSpacing"/>
              <w:rPr>
                <w:rFonts w:ascii="Arial" w:hAnsi="Arial" w:cs="Arial"/>
                <w:sz w:val="24"/>
                <w:szCs w:val="24"/>
              </w:rPr>
            </w:pPr>
            <w:r>
              <w:rPr>
                <w:rFonts w:ascii="Arial" w:hAnsi="Arial" w:cs="Arial"/>
                <w:sz w:val="24"/>
                <w:szCs w:val="24"/>
              </w:rPr>
              <w:t xml:space="preserve">AJ explained that the Chair would only stand for 2 years but could then be a committee member and/or take up the position of Chair after a </w:t>
            </w:r>
            <w:r w:rsidR="001D2726">
              <w:rPr>
                <w:rFonts w:ascii="Arial" w:hAnsi="Arial" w:cs="Arial"/>
                <w:sz w:val="24"/>
                <w:szCs w:val="24"/>
              </w:rPr>
              <w:t xml:space="preserve">2 </w:t>
            </w:r>
            <w:r>
              <w:rPr>
                <w:rFonts w:ascii="Arial" w:hAnsi="Arial" w:cs="Arial"/>
                <w:sz w:val="24"/>
                <w:szCs w:val="24"/>
              </w:rPr>
              <w:t>year absence.</w:t>
            </w:r>
            <w:r w:rsidR="001D2726">
              <w:rPr>
                <w:rFonts w:ascii="Arial" w:hAnsi="Arial" w:cs="Arial"/>
                <w:sz w:val="24"/>
                <w:szCs w:val="24"/>
              </w:rPr>
              <w:t xml:space="preserve">  The floor agreed the nominations. No objections.</w:t>
            </w:r>
          </w:p>
          <w:p w:rsidR="002E5D2A" w:rsidRDefault="002E5D2A" w:rsidP="00EA5F1F">
            <w:pPr>
              <w:pStyle w:val="NoSpacing"/>
              <w:rPr>
                <w:rFonts w:ascii="Arial" w:hAnsi="Arial" w:cs="Arial"/>
                <w:sz w:val="24"/>
                <w:szCs w:val="24"/>
              </w:rPr>
            </w:pPr>
          </w:p>
          <w:p w:rsidR="002E5D2A" w:rsidRDefault="002E5D2A" w:rsidP="00EA5F1F">
            <w:pPr>
              <w:pStyle w:val="NoSpacing"/>
              <w:rPr>
                <w:rFonts w:ascii="Arial" w:hAnsi="Arial" w:cs="Arial"/>
                <w:sz w:val="24"/>
                <w:szCs w:val="24"/>
              </w:rPr>
            </w:pPr>
            <w:r>
              <w:rPr>
                <w:rFonts w:ascii="Arial" w:hAnsi="Arial" w:cs="Arial"/>
                <w:sz w:val="24"/>
                <w:szCs w:val="24"/>
              </w:rPr>
              <w:t>AH pointed out that this had not been included in the Constitution and would need to be added.</w:t>
            </w:r>
          </w:p>
          <w:p w:rsidR="002E5D2A" w:rsidRDefault="002E5D2A" w:rsidP="00EA5F1F">
            <w:pPr>
              <w:pStyle w:val="NoSpacing"/>
              <w:rPr>
                <w:rFonts w:ascii="Arial" w:hAnsi="Arial" w:cs="Arial"/>
                <w:sz w:val="24"/>
                <w:szCs w:val="24"/>
              </w:rPr>
            </w:pPr>
          </w:p>
        </w:tc>
        <w:tc>
          <w:tcPr>
            <w:tcW w:w="1083" w:type="dxa"/>
          </w:tcPr>
          <w:p w:rsidR="008C2D5E" w:rsidRDefault="008C2D5E"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936D88">
            <w:pPr>
              <w:pStyle w:val="NoSpacing"/>
              <w:rPr>
                <w:rFonts w:ascii="Arial" w:hAnsi="Arial" w:cs="Arial"/>
                <w:sz w:val="24"/>
                <w:szCs w:val="24"/>
              </w:rPr>
            </w:pPr>
          </w:p>
          <w:p w:rsidR="001D2726" w:rsidRDefault="001D2726" w:rsidP="001D2726">
            <w:pPr>
              <w:pStyle w:val="NoSpacing"/>
              <w:jc w:val="center"/>
              <w:rPr>
                <w:rFonts w:ascii="Arial" w:hAnsi="Arial" w:cs="Arial"/>
                <w:sz w:val="24"/>
                <w:szCs w:val="24"/>
              </w:rPr>
            </w:pPr>
            <w:r>
              <w:rPr>
                <w:rFonts w:ascii="Arial" w:hAnsi="Arial" w:cs="Arial"/>
                <w:sz w:val="24"/>
                <w:szCs w:val="24"/>
              </w:rPr>
              <w:t>AH</w:t>
            </w:r>
          </w:p>
        </w:tc>
      </w:tr>
      <w:tr w:rsidR="002B04D9" w:rsidRPr="00C270D7" w:rsidTr="00936D88">
        <w:tc>
          <w:tcPr>
            <w:tcW w:w="531" w:type="dxa"/>
          </w:tcPr>
          <w:p w:rsidR="002B04D9" w:rsidRDefault="001D2726" w:rsidP="00876D01">
            <w:pPr>
              <w:pStyle w:val="NoSpacing"/>
              <w:rPr>
                <w:rFonts w:ascii="Arial" w:hAnsi="Arial" w:cs="Arial"/>
                <w:sz w:val="24"/>
                <w:szCs w:val="24"/>
              </w:rPr>
            </w:pPr>
            <w:r>
              <w:rPr>
                <w:rFonts w:ascii="Arial" w:hAnsi="Arial" w:cs="Arial"/>
                <w:sz w:val="24"/>
                <w:szCs w:val="24"/>
              </w:rPr>
              <w:t>8</w:t>
            </w:r>
          </w:p>
        </w:tc>
        <w:tc>
          <w:tcPr>
            <w:tcW w:w="2299" w:type="dxa"/>
          </w:tcPr>
          <w:p w:rsidR="002B04D9" w:rsidRDefault="001D2726" w:rsidP="00876D01">
            <w:pPr>
              <w:pStyle w:val="NoSpacing"/>
              <w:rPr>
                <w:rFonts w:ascii="Arial" w:hAnsi="Arial" w:cs="Arial"/>
                <w:b/>
                <w:sz w:val="24"/>
                <w:szCs w:val="24"/>
              </w:rPr>
            </w:pPr>
            <w:r>
              <w:rPr>
                <w:rFonts w:ascii="Arial" w:hAnsi="Arial" w:cs="Arial"/>
                <w:b/>
                <w:sz w:val="24"/>
                <w:szCs w:val="24"/>
              </w:rPr>
              <w:t>Approval of the Constitution</w:t>
            </w:r>
          </w:p>
        </w:tc>
        <w:tc>
          <w:tcPr>
            <w:tcW w:w="5103" w:type="dxa"/>
          </w:tcPr>
          <w:p w:rsidR="008C2D5E" w:rsidRDefault="001D2726" w:rsidP="001911CA">
            <w:pPr>
              <w:pStyle w:val="NoSpacing"/>
              <w:rPr>
                <w:rFonts w:ascii="Arial" w:hAnsi="Arial" w:cs="Arial"/>
                <w:sz w:val="24"/>
                <w:szCs w:val="24"/>
              </w:rPr>
            </w:pPr>
            <w:r>
              <w:rPr>
                <w:rFonts w:ascii="Arial" w:hAnsi="Arial" w:cs="Arial"/>
                <w:sz w:val="24"/>
                <w:szCs w:val="24"/>
              </w:rPr>
              <w:t>Copies were available for all members and it is available on the website.</w:t>
            </w:r>
          </w:p>
          <w:p w:rsidR="001D2726" w:rsidRDefault="001D2726" w:rsidP="001911CA">
            <w:pPr>
              <w:pStyle w:val="NoSpacing"/>
              <w:rPr>
                <w:rFonts w:ascii="Arial" w:hAnsi="Arial" w:cs="Arial"/>
                <w:sz w:val="24"/>
                <w:szCs w:val="24"/>
              </w:rPr>
            </w:pPr>
          </w:p>
          <w:p w:rsidR="001D2726" w:rsidRDefault="001D2726" w:rsidP="001911CA">
            <w:pPr>
              <w:pStyle w:val="NoSpacing"/>
              <w:rPr>
                <w:rFonts w:ascii="Arial" w:hAnsi="Arial" w:cs="Arial"/>
                <w:sz w:val="24"/>
                <w:szCs w:val="24"/>
              </w:rPr>
            </w:pPr>
            <w:r>
              <w:rPr>
                <w:rFonts w:ascii="Arial" w:hAnsi="Arial" w:cs="Arial"/>
                <w:sz w:val="24"/>
                <w:szCs w:val="24"/>
              </w:rPr>
              <w:t>Steven Powell suggested that 2 (2.6) was amended to ‘To establish links with other Associations for the benefit of disabled football supporters’.  This was agreed.</w:t>
            </w:r>
          </w:p>
          <w:p w:rsidR="001D2726" w:rsidRDefault="001D2726" w:rsidP="001911CA">
            <w:pPr>
              <w:pStyle w:val="NoSpacing"/>
              <w:rPr>
                <w:rFonts w:ascii="Arial" w:hAnsi="Arial" w:cs="Arial"/>
                <w:sz w:val="24"/>
                <w:szCs w:val="24"/>
              </w:rPr>
            </w:pPr>
          </w:p>
          <w:p w:rsidR="001D2726" w:rsidRDefault="001D2726" w:rsidP="001911CA">
            <w:pPr>
              <w:pStyle w:val="NoSpacing"/>
              <w:rPr>
                <w:rFonts w:ascii="Arial" w:hAnsi="Arial" w:cs="Arial"/>
                <w:sz w:val="24"/>
                <w:szCs w:val="24"/>
              </w:rPr>
            </w:pPr>
            <w:r>
              <w:rPr>
                <w:rFonts w:ascii="Arial" w:hAnsi="Arial" w:cs="Arial"/>
                <w:sz w:val="24"/>
                <w:szCs w:val="24"/>
              </w:rPr>
              <w:t>Steven Powell suggested that under 11 (11.1) that it was amended to include a ballot as well as an EGM.  This was agreed.</w:t>
            </w:r>
          </w:p>
          <w:p w:rsidR="001D2726" w:rsidRDefault="001D2726" w:rsidP="001911CA">
            <w:pPr>
              <w:pStyle w:val="NoSpacing"/>
              <w:rPr>
                <w:rFonts w:ascii="Arial" w:hAnsi="Arial" w:cs="Arial"/>
                <w:sz w:val="24"/>
                <w:szCs w:val="24"/>
              </w:rPr>
            </w:pPr>
          </w:p>
          <w:p w:rsidR="001D2726" w:rsidRDefault="001D2726" w:rsidP="001911CA">
            <w:pPr>
              <w:pStyle w:val="NoSpacing"/>
              <w:rPr>
                <w:rFonts w:ascii="Arial" w:hAnsi="Arial" w:cs="Arial"/>
                <w:sz w:val="24"/>
                <w:szCs w:val="24"/>
              </w:rPr>
            </w:pPr>
            <w:r>
              <w:rPr>
                <w:rFonts w:ascii="Arial" w:hAnsi="Arial" w:cs="Arial"/>
                <w:sz w:val="24"/>
                <w:szCs w:val="24"/>
              </w:rPr>
              <w:t>AH will add under 4 (4.12) that a Chair is only in this position for 2 years.</w:t>
            </w:r>
          </w:p>
          <w:p w:rsidR="001D2726" w:rsidRDefault="001D2726" w:rsidP="001911CA">
            <w:pPr>
              <w:pStyle w:val="NoSpacing"/>
              <w:rPr>
                <w:rFonts w:ascii="Arial" w:hAnsi="Arial" w:cs="Arial"/>
                <w:sz w:val="24"/>
                <w:szCs w:val="24"/>
              </w:rPr>
            </w:pPr>
          </w:p>
          <w:p w:rsidR="001D2726" w:rsidRDefault="001D2726" w:rsidP="001D2726">
            <w:pPr>
              <w:pStyle w:val="NoSpacing"/>
              <w:rPr>
                <w:rFonts w:ascii="Arial" w:hAnsi="Arial" w:cs="Arial"/>
                <w:sz w:val="24"/>
                <w:szCs w:val="24"/>
              </w:rPr>
            </w:pPr>
            <w:r>
              <w:rPr>
                <w:rFonts w:ascii="Arial" w:hAnsi="Arial" w:cs="Arial"/>
                <w:sz w:val="24"/>
                <w:szCs w:val="24"/>
              </w:rPr>
              <w:t>Steven Powell proposed and Kevin Haddon seconded for all to stand.</w:t>
            </w:r>
          </w:p>
          <w:p w:rsidR="001D2726" w:rsidRDefault="001D2726" w:rsidP="001911CA">
            <w:pPr>
              <w:pStyle w:val="NoSpacing"/>
              <w:rPr>
                <w:rFonts w:ascii="Arial" w:hAnsi="Arial" w:cs="Arial"/>
                <w:sz w:val="24"/>
                <w:szCs w:val="24"/>
              </w:rPr>
            </w:pPr>
          </w:p>
        </w:tc>
        <w:tc>
          <w:tcPr>
            <w:tcW w:w="1083" w:type="dxa"/>
          </w:tcPr>
          <w:p w:rsidR="002D27AC" w:rsidRDefault="002D27AC"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r>
              <w:rPr>
                <w:rFonts w:ascii="Arial" w:hAnsi="Arial" w:cs="Arial"/>
                <w:sz w:val="24"/>
                <w:szCs w:val="24"/>
              </w:rPr>
              <w:t>AH</w:t>
            </w: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r>
              <w:rPr>
                <w:rFonts w:ascii="Arial" w:hAnsi="Arial" w:cs="Arial"/>
                <w:sz w:val="24"/>
                <w:szCs w:val="24"/>
              </w:rPr>
              <w:t>AH</w:t>
            </w:r>
          </w:p>
          <w:p w:rsidR="001D2726" w:rsidRDefault="001D2726" w:rsidP="00876D01">
            <w:pPr>
              <w:pStyle w:val="NoSpacing"/>
              <w:jc w:val="center"/>
              <w:rPr>
                <w:rFonts w:ascii="Arial" w:hAnsi="Arial" w:cs="Arial"/>
                <w:sz w:val="24"/>
                <w:szCs w:val="24"/>
              </w:rPr>
            </w:pPr>
          </w:p>
          <w:p w:rsidR="001D2726" w:rsidRDefault="001D2726" w:rsidP="00876D01">
            <w:pPr>
              <w:pStyle w:val="NoSpacing"/>
              <w:jc w:val="center"/>
              <w:rPr>
                <w:rFonts w:ascii="Arial" w:hAnsi="Arial" w:cs="Arial"/>
                <w:sz w:val="24"/>
                <w:szCs w:val="24"/>
              </w:rPr>
            </w:pPr>
            <w:r>
              <w:rPr>
                <w:rFonts w:ascii="Arial" w:hAnsi="Arial" w:cs="Arial"/>
                <w:sz w:val="24"/>
                <w:szCs w:val="24"/>
              </w:rPr>
              <w:t>AH</w:t>
            </w:r>
          </w:p>
        </w:tc>
      </w:tr>
      <w:tr w:rsidR="001D2726" w:rsidRPr="00C270D7" w:rsidTr="00936D88">
        <w:tc>
          <w:tcPr>
            <w:tcW w:w="531" w:type="dxa"/>
          </w:tcPr>
          <w:p w:rsidR="001D2726" w:rsidRDefault="001D2726" w:rsidP="00876D01">
            <w:pPr>
              <w:pStyle w:val="NoSpacing"/>
              <w:rPr>
                <w:rFonts w:ascii="Arial" w:hAnsi="Arial" w:cs="Arial"/>
                <w:sz w:val="24"/>
                <w:szCs w:val="24"/>
              </w:rPr>
            </w:pPr>
            <w:r>
              <w:rPr>
                <w:rFonts w:ascii="Arial" w:hAnsi="Arial" w:cs="Arial"/>
                <w:sz w:val="24"/>
                <w:szCs w:val="24"/>
              </w:rPr>
              <w:t>9</w:t>
            </w:r>
          </w:p>
        </w:tc>
        <w:tc>
          <w:tcPr>
            <w:tcW w:w="2299" w:type="dxa"/>
          </w:tcPr>
          <w:p w:rsidR="001D2726" w:rsidRDefault="001D2726" w:rsidP="00876D01">
            <w:pPr>
              <w:pStyle w:val="NoSpacing"/>
              <w:rPr>
                <w:rFonts w:ascii="Arial" w:hAnsi="Arial" w:cs="Arial"/>
                <w:b/>
                <w:sz w:val="24"/>
                <w:szCs w:val="24"/>
              </w:rPr>
            </w:pPr>
            <w:r>
              <w:rPr>
                <w:rFonts w:ascii="Arial" w:hAnsi="Arial" w:cs="Arial"/>
                <w:b/>
                <w:sz w:val="24"/>
                <w:szCs w:val="24"/>
              </w:rPr>
              <w:t>Proposed Priorities</w:t>
            </w:r>
          </w:p>
        </w:tc>
        <w:tc>
          <w:tcPr>
            <w:tcW w:w="5103" w:type="dxa"/>
          </w:tcPr>
          <w:p w:rsidR="001D2726" w:rsidRDefault="001D2726" w:rsidP="001911CA">
            <w:pPr>
              <w:pStyle w:val="NoSpacing"/>
              <w:rPr>
                <w:rFonts w:ascii="Arial" w:hAnsi="Arial" w:cs="Arial"/>
                <w:sz w:val="24"/>
                <w:szCs w:val="24"/>
              </w:rPr>
            </w:pPr>
            <w:r>
              <w:rPr>
                <w:rFonts w:ascii="Arial" w:hAnsi="Arial" w:cs="Arial"/>
                <w:sz w:val="24"/>
                <w:szCs w:val="24"/>
              </w:rPr>
              <w:t>The following was agreed by the floor that ADSA would work with the DLT and the Club to:</w:t>
            </w:r>
          </w:p>
          <w:p w:rsidR="001D2726" w:rsidRDefault="001D2726" w:rsidP="001D2726">
            <w:pPr>
              <w:pStyle w:val="NoSpacing"/>
              <w:numPr>
                <w:ilvl w:val="0"/>
                <w:numId w:val="1"/>
              </w:numPr>
              <w:rPr>
                <w:rFonts w:ascii="Arial" w:hAnsi="Arial" w:cs="Arial"/>
                <w:sz w:val="24"/>
                <w:szCs w:val="24"/>
              </w:rPr>
            </w:pPr>
            <w:r>
              <w:rPr>
                <w:rFonts w:ascii="Arial" w:hAnsi="Arial" w:cs="Arial"/>
                <w:sz w:val="24"/>
                <w:szCs w:val="24"/>
              </w:rPr>
              <w:t>Review the Gold – Season Ticket Renewal Process</w:t>
            </w:r>
          </w:p>
          <w:p w:rsidR="001D2726" w:rsidRDefault="001D2726" w:rsidP="001D2726">
            <w:pPr>
              <w:pStyle w:val="NoSpacing"/>
              <w:numPr>
                <w:ilvl w:val="0"/>
                <w:numId w:val="1"/>
              </w:numPr>
              <w:rPr>
                <w:rFonts w:ascii="Arial" w:hAnsi="Arial" w:cs="Arial"/>
                <w:sz w:val="24"/>
                <w:szCs w:val="24"/>
              </w:rPr>
            </w:pPr>
            <w:r>
              <w:rPr>
                <w:rFonts w:ascii="Arial" w:hAnsi="Arial" w:cs="Arial"/>
                <w:sz w:val="24"/>
                <w:szCs w:val="24"/>
              </w:rPr>
              <w:lastRenderedPageBreak/>
              <w:t>Review the A</w:t>
            </w:r>
            <w:r w:rsidR="00230DC3">
              <w:rPr>
                <w:rFonts w:ascii="Arial" w:hAnsi="Arial" w:cs="Arial"/>
                <w:sz w:val="24"/>
                <w:szCs w:val="24"/>
              </w:rPr>
              <w:t>pplication process for Semi-Fina</w:t>
            </w:r>
            <w:r>
              <w:rPr>
                <w:rFonts w:ascii="Arial" w:hAnsi="Arial" w:cs="Arial"/>
                <w:sz w:val="24"/>
                <w:szCs w:val="24"/>
              </w:rPr>
              <w:t>l and Final Tickets for Cup Games and other matches.  This includes sending in applications, priority windows,</w:t>
            </w:r>
            <w:r w:rsidR="00230DC3">
              <w:rPr>
                <w:rFonts w:ascii="Arial" w:hAnsi="Arial" w:cs="Arial"/>
                <w:sz w:val="24"/>
                <w:szCs w:val="24"/>
              </w:rPr>
              <w:t xml:space="preserve"> choice of seating and accepting the full allocation of accessible seating for ambulant disabled supporters. </w:t>
            </w:r>
          </w:p>
          <w:p w:rsidR="00230DC3" w:rsidRDefault="00230DC3" w:rsidP="001D2726">
            <w:pPr>
              <w:pStyle w:val="NoSpacing"/>
              <w:numPr>
                <w:ilvl w:val="0"/>
                <w:numId w:val="1"/>
              </w:numPr>
              <w:rPr>
                <w:rFonts w:ascii="Arial" w:hAnsi="Arial" w:cs="Arial"/>
                <w:sz w:val="24"/>
                <w:szCs w:val="24"/>
              </w:rPr>
            </w:pPr>
            <w:r>
              <w:rPr>
                <w:rFonts w:ascii="Arial" w:hAnsi="Arial" w:cs="Arial"/>
                <w:sz w:val="24"/>
                <w:szCs w:val="24"/>
              </w:rPr>
              <w:t>Lifts at the Emirates</w:t>
            </w:r>
          </w:p>
          <w:p w:rsidR="00230DC3" w:rsidRDefault="00230DC3" w:rsidP="001D2726">
            <w:pPr>
              <w:pStyle w:val="NoSpacing"/>
              <w:numPr>
                <w:ilvl w:val="0"/>
                <w:numId w:val="1"/>
              </w:numPr>
              <w:rPr>
                <w:rFonts w:ascii="Arial" w:hAnsi="Arial" w:cs="Arial"/>
                <w:sz w:val="24"/>
                <w:szCs w:val="24"/>
              </w:rPr>
            </w:pPr>
            <w:r>
              <w:rPr>
                <w:rFonts w:ascii="Arial" w:hAnsi="Arial" w:cs="Arial"/>
                <w:sz w:val="24"/>
                <w:szCs w:val="24"/>
              </w:rPr>
              <w:t xml:space="preserve">Access to Information </w:t>
            </w:r>
          </w:p>
          <w:p w:rsidR="00230DC3" w:rsidRDefault="00230DC3" w:rsidP="00230DC3">
            <w:pPr>
              <w:pStyle w:val="NoSpacing"/>
              <w:rPr>
                <w:rFonts w:ascii="Arial" w:hAnsi="Arial" w:cs="Arial"/>
                <w:sz w:val="24"/>
                <w:szCs w:val="24"/>
              </w:rPr>
            </w:pPr>
          </w:p>
          <w:p w:rsidR="00230DC3" w:rsidRDefault="00230DC3" w:rsidP="00230DC3">
            <w:pPr>
              <w:pStyle w:val="NoSpacing"/>
              <w:rPr>
                <w:rFonts w:ascii="Arial" w:hAnsi="Arial" w:cs="Arial"/>
                <w:sz w:val="24"/>
                <w:szCs w:val="24"/>
              </w:rPr>
            </w:pPr>
            <w:r>
              <w:rPr>
                <w:rFonts w:ascii="Arial" w:hAnsi="Arial" w:cs="Arial"/>
                <w:sz w:val="24"/>
                <w:szCs w:val="24"/>
              </w:rPr>
              <w:t>Our members will be updated on our progress over the coming months.</w:t>
            </w:r>
          </w:p>
          <w:p w:rsidR="00230DC3" w:rsidRDefault="00230DC3" w:rsidP="00230DC3">
            <w:pPr>
              <w:pStyle w:val="NoSpacing"/>
              <w:rPr>
                <w:rFonts w:ascii="Arial" w:hAnsi="Arial" w:cs="Arial"/>
                <w:sz w:val="24"/>
                <w:szCs w:val="24"/>
              </w:rPr>
            </w:pPr>
          </w:p>
          <w:p w:rsidR="00230DC3" w:rsidRDefault="00230DC3" w:rsidP="00230DC3">
            <w:pPr>
              <w:pStyle w:val="NoSpacing"/>
              <w:rPr>
                <w:rFonts w:ascii="Arial" w:hAnsi="Arial" w:cs="Arial"/>
                <w:sz w:val="24"/>
                <w:szCs w:val="24"/>
              </w:rPr>
            </w:pPr>
            <w:r>
              <w:rPr>
                <w:rFonts w:ascii="Arial" w:hAnsi="Arial" w:cs="Arial"/>
                <w:sz w:val="24"/>
                <w:szCs w:val="24"/>
              </w:rPr>
              <w:t>AJ explained that the ADSA Committee has thought long and hard about our priorities but have decided that we cannot get involved with individual cases.  However, we can look at whether they have been fair and if it affects more than one person.</w:t>
            </w:r>
          </w:p>
          <w:p w:rsidR="00230DC3" w:rsidRDefault="00230DC3" w:rsidP="00230DC3">
            <w:pPr>
              <w:pStyle w:val="NoSpacing"/>
              <w:rPr>
                <w:rFonts w:ascii="Arial" w:hAnsi="Arial" w:cs="Arial"/>
                <w:sz w:val="24"/>
                <w:szCs w:val="24"/>
              </w:rPr>
            </w:pPr>
          </w:p>
          <w:p w:rsidR="00230DC3" w:rsidRDefault="00230DC3" w:rsidP="00230DC3">
            <w:pPr>
              <w:pStyle w:val="NoSpacing"/>
              <w:rPr>
                <w:rFonts w:ascii="Arial" w:hAnsi="Arial" w:cs="Arial"/>
                <w:sz w:val="24"/>
                <w:szCs w:val="24"/>
              </w:rPr>
            </w:pPr>
            <w:r>
              <w:rPr>
                <w:rFonts w:ascii="Arial" w:hAnsi="Arial" w:cs="Arial"/>
                <w:sz w:val="24"/>
                <w:szCs w:val="24"/>
              </w:rPr>
              <w:t>AJ had sent a letter to Alun Francis on the 19</w:t>
            </w:r>
            <w:r w:rsidRPr="00230DC3">
              <w:rPr>
                <w:rFonts w:ascii="Arial" w:hAnsi="Arial" w:cs="Arial"/>
                <w:sz w:val="24"/>
                <w:szCs w:val="24"/>
                <w:vertAlign w:val="superscript"/>
              </w:rPr>
              <w:t>th</w:t>
            </w:r>
            <w:r>
              <w:rPr>
                <w:rFonts w:ascii="Arial" w:hAnsi="Arial" w:cs="Arial"/>
                <w:sz w:val="24"/>
                <w:szCs w:val="24"/>
              </w:rPr>
              <w:t xml:space="preserve"> May outlining these priorities and that we have requested a meeting with the club.</w:t>
            </w:r>
          </w:p>
          <w:p w:rsidR="00B6503F" w:rsidRDefault="00B6503F" w:rsidP="00230DC3">
            <w:pPr>
              <w:pStyle w:val="NoSpacing"/>
              <w:rPr>
                <w:rFonts w:ascii="Arial" w:hAnsi="Arial" w:cs="Arial"/>
                <w:sz w:val="24"/>
                <w:szCs w:val="24"/>
              </w:rPr>
            </w:pPr>
          </w:p>
          <w:p w:rsidR="00B6503F" w:rsidRDefault="00B6503F" w:rsidP="00B6503F">
            <w:pPr>
              <w:pStyle w:val="NoSpacing"/>
              <w:rPr>
                <w:rFonts w:ascii="Arial" w:hAnsi="Arial" w:cs="Arial"/>
                <w:sz w:val="24"/>
                <w:szCs w:val="24"/>
              </w:rPr>
            </w:pPr>
            <w:r>
              <w:rPr>
                <w:rFonts w:ascii="Arial" w:hAnsi="Arial" w:cs="Arial"/>
                <w:sz w:val="24"/>
                <w:szCs w:val="24"/>
              </w:rPr>
              <w:t xml:space="preserve">Tom Head asked </w:t>
            </w:r>
            <w:r>
              <w:rPr>
                <w:rFonts w:ascii="Arial" w:hAnsi="Arial" w:cs="Arial"/>
                <w:sz w:val="24"/>
                <w:szCs w:val="24"/>
              </w:rPr>
              <w:t xml:space="preserve">whether the ticket resale schemes were available to disabled members too.  Tom suggested that the club should ensure any changes to the ticket resale scheme include disabled tickets and querying the visibility of disabled tickets and the Purple Scheme on the Arsenal website.  </w:t>
            </w:r>
            <w:r>
              <w:rPr>
                <w:rFonts w:ascii="Arial" w:hAnsi="Arial" w:cs="Arial"/>
                <w:sz w:val="24"/>
                <w:szCs w:val="24"/>
              </w:rPr>
              <w:t>AJ said that tickets can be donated to a charity (Teens Unite) if you cannot attend a match or there is the Ticket Return Scheme.</w:t>
            </w:r>
          </w:p>
          <w:p w:rsidR="00B6503F" w:rsidRDefault="00B6503F" w:rsidP="00230DC3">
            <w:pPr>
              <w:pStyle w:val="NoSpacing"/>
              <w:rPr>
                <w:rFonts w:ascii="Arial" w:hAnsi="Arial" w:cs="Arial"/>
                <w:sz w:val="24"/>
                <w:szCs w:val="24"/>
              </w:rPr>
            </w:pPr>
          </w:p>
          <w:p w:rsidR="00230DC3" w:rsidRDefault="00230DC3" w:rsidP="00230DC3">
            <w:pPr>
              <w:pStyle w:val="NoSpacing"/>
              <w:rPr>
                <w:rFonts w:ascii="Arial" w:hAnsi="Arial" w:cs="Arial"/>
                <w:sz w:val="24"/>
                <w:szCs w:val="24"/>
              </w:rPr>
            </w:pPr>
          </w:p>
        </w:tc>
        <w:tc>
          <w:tcPr>
            <w:tcW w:w="1083" w:type="dxa"/>
          </w:tcPr>
          <w:p w:rsidR="001D2726" w:rsidRDefault="001D2726" w:rsidP="00876D01">
            <w:pPr>
              <w:pStyle w:val="NoSpacing"/>
              <w:jc w:val="center"/>
              <w:rPr>
                <w:rFonts w:ascii="Arial" w:hAnsi="Arial" w:cs="Arial"/>
                <w:sz w:val="24"/>
                <w:szCs w:val="24"/>
              </w:rPr>
            </w:pPr>
          </w:p>
        </w:tc>
      </w:tr>
      <w:tr w:rsidR="00230DC3" w:rsidRPr="00C270D7" w:rsidTr="00936D88">
        <w:tc>
          <w:tcPr>
            <w:tcW w:w="531" w:type="dxa"/>
          </w:tcPr>
          <w:p w:rsidR="00230DC3" w:rsidRDefault="00230DC3" w:rsidP="00876D01">
            <w:pPr>
              <w:pStyle w:val="NoSpacing"/>
              <w:rPr>
                <w:rFonts w:ascii="Arial" w:hAnsi="Arial" w:cs="Arial"/>
                <w:sz w:val="24"/>
                <w:szCs w:val="24"/>
              </w:rPr>
            </w:pPr>
            <w:r>
              <w:rPr>
                <w:rFonts w:ascii="Arial" w:hAnsi="Arial" w:cs="Arial"/>
                <w:sz w:val="24"/>
                <w:szCs w:val="24"/>
              </w:rPr>
              <w:t>10</w:t>
            </w:r>
          </w:p>
        </w:tc>
        <w:tc>
          <w:tcPr>
            <w:tcW w:w="2299" w:type="dxa"/>
          </w:tcPr>
          <w:p w:rsidR="00230DC3" w:rsidRDefault="00230DC3" w:rsidP="00876D01">
            <w:pPr>
              <w:pStyle w:val="NoSpacing"/>
              <w:rPr>
                <w:rFonts w:ascii="Arial" w:hAnsi="Arial" w:cs="Arial"/>
                <w:b/>
                <w:sz w:val="24"/>
                <w:szCs w:val="24"/>
              </w:rPr>
            </w:pPr>
            <w:r>
              <w:rPr>
                <w:rFonts w:ascii="Arial" w:hAnsi="Arial" w:cs="Arial"/>
                <w:b/>
                <w:sz w:val="24"/>
                <w:szCs w:val="24"/>
              </w:rPr>
              <w:t>Questions from the Floor</w:t>
            </w:r>
          </w:p>
        </w:tc>
        <w:tc>
          <w:tcPr>
            <w:tcW w:w="5103" w:type="dxa"/>
          </w:tcPr>
          <w:p w:rsidR="00230DC3" w:rsidRDefault="00230DC3" w:rsidP="001911CA">
            <w:pPr>
              <w:pStyle w:val="NoSpacing"/>
              <w:rPr>
                <w:rFonts w:ascii="Arial" w:hAnsi="Arial" w:cs="Arial"/>
                <w:sz w:val="24"/>
                <w:szCs w:val="24"/>
              </w:rPr>
            </w:pPr>
            <w:r>
              <w:rPr>
                <w:rFonts w:ascii="Arial" w:hAnsi="Arial" w:cs="Arial"/>
                <w:sz w:val="24"/>
                <w:szCs w:val="24"/>
              </w:rPr>
              <w:t>Steven Powell asked if we could look at other clubs making sure that there is accessible information available on the website.  Steven had found that going to an away match there were no accessible buses available.</w:t>
            </w:r>
          </w:p>
          <w:p w:rsidR="00B6503F" w:rsidRDefault="00B6503F" w:rsidP="001911CA">
            <w:pPr>
              <w:pStyle w:val="NoSpacing"/>
              <w:rPr>
                <w:rFonts w:ascii="Arial" w:hAnsi="Arial" w:cs="Arial"/>
                <w:sz w:val="24"/>
                <w:szCs w:val="24"/>
              </w:rPr>
            </w:pPr>
          </w:p>
          <w:p w:rsidR="00B6503F" w:rsidRDefault="00B6503F" w:rsidP="001911CA">
            <w:pPr>
              <w:pStyle w:val="NoSpacing"/>
              <w:rPr>
                <w:rFonts w:ascii="Arial" w:hAnsi="Arial" w:cs="Arial"/>
                <w:sz w:val="24"/>
                <w:szCs w:val="24"/>
              </w:rPr>
            </w:pPr>
            <w:r>
              <w:rPr>
                <w:rFonts w:ascii="Arial" w:hAnsi="Arial" w:cs="Arial"/>
                <w:sz w:val="24"/>
                <w:szCs w:val="24"/>
              </w:rPr>
              <w:t>Tom asked if ADSA could work with AST as their surveys have a wide reach and could be a good tool for gathering information about disabled fans.  AJ said that he would write to AST to see how ADSA could become involved.</w:t>
            </w:r>
          </w:p>
          <w:p w:rsidR="00230DC3" w:rsidRDefault="00B6503F" w:rsidP="00B6503F">
            <w:pPr>
              <w:pStyle w:val="NoSpacing"/>
              <w:tabs>
                <w:tab w:val="left" w:pos="960"/>
              </w:tabs>
              <w:rPr>
                <w:rFonts w:ascii="Arial" w:hAnsi="Arial" w:cs="Arial"/>
                <w:sz w:val="24"/>
                <w:szCs w:val="24"/>
              </w:rPr>
            </w:pPr>
            <w:r>
              <w:rPr>
                <w:rFonts w:ascii="Arial" w:hAnsi="Arial" w:cs="Arial"/>
                <w:sz w:val="24"/>
                <w:szCs w:val="24"/>
              </w:rPr>
              <w:tab/>
            </w:r>
          </w:p>
        </w:tc>
        <w:tc>
          <w:tcPr>
            <w:tcW w:w="1083" w:type="dxa"/>
          </w:tcPr>
          <w:p w:rsidR="00230DC3" w:rsidRDefault="00230DC3" w:rsidP="00876D01">
            <w:pPr>
              <w:pStyle w:val="NoSpacing"/>
              <w:jc w:val="center"/>
              <w:rPr>
                <w:rFonts w:ascii="Arial" w:hAnsi="Arial" w:cs="Arial"/>
                <w:sz w:val="24"/>
                <w:szCs w:val="24"/>
              </w:rPr>
            </w:pPr>
          </w:p>
          <w:p w:rsidR="00230DC3" w:rsidRDefault="00230DC3" w:rsidP="00876D01">
            <w:pPr>
              <w:pStyle w:val="NoSpacing"/>
              <w:jc w:val="center"/>
              <w:rPr>
                <w:rFonts w:ascii="Arial" w:hAnsi="Arial" w:cs="Arial"/>
                <w:sz w:val="24"/>
                <w:szCs w:val="24"/>
              </w:rPr>
            </w:pPr>
          </w:p>
          <w:p w:rsidR="00230DC3" w:rsidRDefault="00230DC3" w:rsidP="00876D01">
            <w:pPr>
              <w:pStyle w:val="NoSpacing"/>
              <w:jc w:val="center"/>
              <w:rPr>
                <w:rFonts w:ascii="Arial" w:hAnsi="Arial" w:cs="Arial"/>
                <w:sz w:val="24"/>
                <w:szCs w:val="24"/>
              </w:rPr>
            </w:pPr>
          </w:p>
          <w:p w:rsidR="00230DC3" w:rsidRDefault="00230DC3" w:rsidP="00876D01">
            <w:pPr>
              <w:pStyle w:val="NoSpacing"/>
              <w:jc w:val="center"/>
              <w:rPr>
                <w:rFonts w:ascii="Arial" w:hAnsi="Arial" w:cs="Arial"/>
                <w:sz w:val="24"/>
                <w:szCs w:val="24"/>
              </w:rPr>
            </w:pPr>
            <w:r>
              <w:rPr>
                <w:rFonts w:ascii="Arial" w:hAnsi="Arial" w:cs="Arial"/>
                <w:sz w:val="24"/>
                <w:szCs w:val="24"/>
              </w:rPr>
              <w:t>ADSA</w:t>
            </w:r>
          </w:p>
          <w:p w:rsidR="00B6503F" w:rsidRDefault="00B6503F" w:rsidP="00876D01">
            <w:pPr>
              <w:pStyle w:val="NoSpacing"/>
              <w:jc w:val="center"/>
              <w:rPr>
                <w:rFonts w:ascii="Arial" w:hAnsi="Arial" w:cs="Arial"/>
                <w:sz w:val="24"/>
                <w:szCs w:val="24"/>
              </w:rPr>
            </w:pPr>
          </w:p>
          <w:p w:rsidR="00B6503F" w:rsidRDefault="00B6503F" w:rsidP="00876D01">
            <w:pPr>
              <w:pStyle w:val="NoSpacing"/>
              <w:jc w:val="center"/>
              <w:rPr>
                <w:rFonts w:ascii="Arial" w:hAnsi="Arial" w:cs="Arial"/>
                <w:sz w:val="24"/>
                <w:szCs w:val="24"/>
              </w:rPr>
            </w:pPr>
          </w:p>
          <w:p w:rsidR="00B6503F" w:rsidRDefault="00B6503F" w:rsidP="00876D01">
            <w:pPr>
              <w:pStyle w:val="NoSpacing"/>
              <w:jc w:val="center"/>
              <w:rPr>
                <w:rFonts w:ascii="Arial" w:hAnsi="Arial" w:cs="Arial"/>
                <w:sz w:val="24"/>
                <w:szCs w:val="24"/>
              </w:rPr>
            </w:pPr>
          </w:p>
          <w:p w:rsidR="00B6503F" w:rsidRDefault="00B6503F" w:rsidP="00876D01">
            <w:pPr>
              <w:pStyle w:val="NoSpacing"/>
              <w:jc w:val="center"/>
              <w:rPr>
                <w:rFonts w:ascii="Arial" w:hAnsi="Arial" w:cs="Arial"/>
                <w:sz w:val="24"/>
                <w:szCs w:val="24"/>
              </w:rPr>
            </w:pPr>
          </w:p>
          <w:p w:rsidR="00B6503F" w:rsidRDefault="00B6503F" w:rsidP="00876D01">
            <w:pPr>
              <w:pStyle w:val="NoSpacing"/>
              <w:jc w:val="center"/>
              <w:rPr>
                <w:rFonts w:ascii="Arial" w:hAnsi="Arial" w:cs="Arial"/>
                <w:sz w:val="24"/>
                <w:szCs w:val="24"/>
              </w:rPr>
            </w:pPr>
          </w:p>
          <w:p w:rsidR="00B6503F" w:rsidRDefault="00B6503F" w:rsidP="00876D01">
            <w:pPr>
              <w:pStyle w:val="NoSpacing"/>
              <w:jc w:val="center"/>
              <w:rPr>
                <w:rFonts w:ascii="Arial" w:hAnsi="Arial" w:cs="Arial"/>
                <w:sz w:val="24"/>
                <w:szCs w:val="24"/>
              </w:rPr>
            </w:pPr>
            <w:r>
              <w:rPr>
                <w:rFonts w:ascii="Arial" w:hAnsi="Arial" w:cs="Arial"/>
                <w:sz w:val="24"/>
                <w:szCs w:val="24"/>
              </w:rPr>
              <w:t>AJ</w:t>
            </w:r>
            <w:bookmarkStart w:id="0" w:name="_GoBack"/>
            <w:bookmarkEnd w:id="0"/>
          </w:p>
          <w:p w:rsidR="00230DC3" w:rsidRDefault="00230DC3" w:rsidP="00876D01">
            <w:pPr>
              <w:pStyle w:val="NoSpacing"/>
              <w:jc w:val="center"/>
              <w:rPr>
                <w:rFonts w:ascii="Arial" w:hAnsi="Arial" w:cs="Arial"/>
                <w:sz w:val="24"/>
                <w:szCs w:val="24"/>
              </w:rPr>
            </w:pPr>
          </w:p>
          <w:p w:rsidR="00230DC3" w:rsidRDefault="00230DC3" w:rsidP="00876D01">
            <w:pPr>
              <w:pStyle w:val="NoSpacing"/>
              <w:jc w:val="center"/>
              <w:rPr>
                <w:rFonts w:ascii="Arial" w:hAnsi="Arial" w:cs="Arial"/>
                <w:sz w:val="24"/>
                <w:szCs w:val="24"/>
              </w:rPr>
            </w:pPr>
          </w:p>
        </w:tc>
      </w:tr>
      <w:tr w:rsidR="00230DC3" w:rsidRPr="00C270D7" w:rsidTr="00936D88">
        <w:tc>
          <w:tcPr>
            <w:tcW w:w="531" w:type="dxa"/>
          </w:tcPr>
          <w:p w:rsidR="00230DC3" w:rsidRDefault="00230DC3" w:rsidP="00876D01">
            <w:pPr>
              <w:pStyle w:val="NoSpacing"/>
              <w:rPr>
                <w:rFonts w:ascii="Arial" w:hAnsi="Arial" w:cs="Arial"/>
                <w:sz w:val="24"/>
                <w:szCs w:val="24"/>
              </w:rPr>
            </w:pPr>
            <w:r>
              <w:rPr>
                <w:rFonts w:ascii="Arial" w:hAnsi="Arial" w:cs="Arial"/>
                <w:sz w:val="24"/>
                <w:szCs w:val="24"/>
              </w:rPr>
              <w:lastRenderedPageBreak/>
              <w:t>11</w:t>
            </w:r>
          </w:p>
        </w:tc>
        <w:tc>
          <w:tcPr>
            <w:tcW w:w="2299" w:type="dxa"/>
          </w:tcPr>
          <w:p w:rsidR="00230DC3" w:rsidRDefault="00230DC3" w:rsidP="00876D01">
            <w:pPr>
              <w:pStyle w:val="NoSpacing"/>
              <w:rPr>
                <w:rFonts w:ascii="Arial" w:hAnsi="Arial" w:cs="Arial"/>
                <w:b/>
                <w:sz w:val="24"/>
                <w:szCs w:val="24"/>
              </w:rPr>
            </w:pPr>
            <w:r>
              <w:rPr>
                <w:rFonts w:ascii="Arial" w:hAnsi="Arial" w:cs="Arial"/>
                <w:b/>
                <w:sz w:val="24"/>
                <w:szCs w:val="24"/>
              </w:rPr>
              <w:t>AOB</w:t>
            </w:r>
          </w:p>
        </w:tc>
        <w:tc>
          <w:tcPr>
            <w:tcW w:w="5103" w:type="dxa"/>
          </w:tcPr>
          <w:p w:rsidR="00230DC3" w:rsidRDefault="00230DC3" w:rsidP="001911CA">
            <w:pPr>
              <w:pStyle w:val="NoSpacing"/>
              <w:rPr>
                <w:rFonts w:ascii="Arial" w:hAnsi="Arial" w:cs="Arial"/>
                <w:sz w:val="24"/>
                <w:szCs w:val="24"/>
              </w:rPr>
            </w:pPr>
            <w:r>
              <w:rPr>
                <w:rFonts w:ascii="Arial" w:hAnsi="Arial" w:cs="Arial"/>
                <w:sz w:val="24"/>
                <w:szCs w:val="24"/>
              </w:rPr>
              <w:t xml:space="preserve">Kevin Haddon </w:t>
            </w:r>
            <w:r w:rsidR="006E6BF5">
              <w:rPr>
                <w:rFonts w:ascii="Arial" w:hAnsi="Arial" w:cs="Arial"/>
                <w:sz w:val="24"/>
                <w:szCs w:val="24"/>
              </w:rPr>
              <w:t xml:space="preserve">(Platinum Member) </w:t>
            </w:r>
            <w:r>
              <w:rPr>
                <w:rFonts w:ascii="Arial" w:hAnsi="Arial" w:cs="Arial"/>
                <w:sz w:val="24"/>
                <w:szCs w:val="24"/>
              </w:rPr>
              <w:t xml:space="preserve">asked if </w:t>
            </w:r>
            <w:r w:rsidR="006E6BF5">
              <w:rPr>
                <w:rFonts w:ascii="Arial" w:hAnsi="Arial" w:cs="Arial"/>
                <w:sz w:val="24"/>
                <w:szCs w:val="24"/>
              </w:rPr>
              <w:t>there is any possibility of getting access to the car park earlier for matches.  He travels a long distance and it is difficult to gauge the time it will take.  AJ said that ADSA will speak with the Stadium to see if earlier access can be arranged for disabled supporters.</w:t>
            </w:r>
          </w:p>
          <w:p w:rsidR="006E6BF5" w:rsidRDefault="006E6BF5" w:rsidP="001911CA">
            <w:pPr>
              <w:pStyle w:val="NoSpacing"/>
              <w:rPr>
                <w:rFonts w:ascii="Arial" w:hAnsi="Arial" w:cs="Arial"/>
                <w:sz w:val="24"/>
                <w:szCs w:val="24"/>
              </w:rPr>
            </w:pPr>
          </w:p>
          <w:p w:rsidR="006E6BF5" w:rsidRDefault="006E6BF5" w:rsidP="001911CA">
            <w:pPr>
              <w:pStyle w:val="NoSpacing"/>
              <w:rPr>
                <w:rFonts w:ascii="Arial" w:hAnsi="Arial" w:cs="Arial"/>
                <w:sz w:val="24"/>
                <w:szCs w:val="24"/>
              </w:rPr>
            </w:pPr>
            <w:r>
              <w:rPr>
                <w:rFonts w:ascii="Arial" w:hAnsi="Arial" w:cs="Arial"/>
                <w:sz w:val="24"/>
                <w:szCs w:val="24"/>
              </w:rPr>
              <w:t>Judith Purdue (Purple) asked if the tickets they receive could have the correct entrance for wheelchair users.  AH said that this had been raised before and ADSA will work with the DLT and Ticketing to see if this can be corrected.</w:t>
            </w:r>
          </w:p>
          <w:p w:rsidR="006E6BF5" w:rsidRDefault="006E6BF5" w:rsidP="001911CA">
            <w:pPr>
              <w:pStyle w:val="NoSpacing"/>
              <w:rPr>
                <w:rFonts w:ascii="Arial" w:hAnsi="Arial" w:cs="Arial"/>
                <w:sz w:val="24"/>
                <w:szCs w:val="24"/>
              </w:rPr>
            </w:pPr>
          </w:p>
          <w:p w:rsidR="006E6BF5" w:rsidRDefault="006E6BF5" w:rsidP="001911CA">
            <w:pPr>
              <w:pStyle w:val="NoSpacing"/>
              <w:rPr>
                <w:rFonts w:ascii="Arial" w:hAnsi="Arial" w:cs="Arial"/>
                <w:sz w:val="24"/>
                <w:szCs w:val="24"/>
              </w:rPr>
            </w:pPr>
            <w:r>
              <w:rPr>
                <w:rFonts w:ascii="Arial" w:hAnsi="Arial" w:cs="Arial"/>
                <w:sz w:val="24"/>
                <w:szCs w:val="24"/>
              </w:rPr>
              <w:t>Judith’s daughter said that although it did not affect them, it may affect a younger disabled supporter where on the lower tier the seats for the carer/helper are behind the wheelchair user.  AJ explained that when the stadium was built, this was acceptable but for all new stadiums the seats must be side by side.  By changing it now, it will reduce seating capacity and reduce income.</w:t>
            </w:r>
          </w:p>
          <w:p w:rsidR="006E6BF5" w:rsidRDefault="006E6BF5" w:rsidP="001911CA">
            <w:pPr>
              <w:pStyle w:val="NoSpacing"/>
              <w:rPr>
                <w:rFonts w:ascii="Arial" w:hAnsi="Arial" w:cs="Arial"/>
                <w:sz w:val="24"/>
                <w:szCs w:val="24"/>
              </w:rPr>
            </w:pPr>
          </w:p>
          <w:p w:rsidR="006E6BF5" w:rsidRDefault="006E6BF5" w:rsidP="001911CA">
            <w:pPr>
              <w:pStyle w:val="NoSpacing"/>
              <w:rPr>
                <w:rFonts w:ascii="Arial" w:hAnsi="Arial" w:cs="Arial"/>
                <w:sz w:val="24"/>
                <w:szCs w:val="24"/>
              </w:rPr>
            </w:pPr>
            <w:r>
              <w:rPr>
                <w:rFonts w:ascii="Arial" w:hAnsi="Arial" w:cs="Arial"/>
                <w:sz w:val="24"/>
                <w:szCs w:val="24"/>
              </w:rPr>
              <w:t>Steven Powell said that in America he had visited a stadium where there were removable seats and this could be a solution for a wheelchair user with two carers.</w:t>
            </w:r>
          </w:p>
          <w:p w:rsidR="006E6BF5" w:rsidRDefault="006E6BF5" w:rsidP="001911CA">
            <w:pPr>
              <w:pStyle w:val="NoSpacing"/>
              <w:rPr>
                <w:rFonts w:ascii="Arial" w:hAnsi="Arial" w:cs="Arial"/>
                <w:sz w:val="24"/>
                <w:szCs w:val="24"/>
              </w:rPr>
            </w:pPr>
          </w:p>
          <w:p w:rsidR="006E6BF5" w:rsidRDefault="006E6BF5" w:rsidP="001911CA">
            <w:pPr>
              <w:pStyle w:val="NoSpacing"/>
              <w:rPr>
                <w:rFonts w:ascii="Arial" w:hAnsi="Arial" w:cs="Arial"/>
                <w:sz w:val="24"/>
                <w:szCs w:val="24"/>
              </w:rPr>
            </w:pPr>
            <w:r>
              <w:rPr>
                <w:rFonts w:ascii="Arial" w:hAnsi="Arial" w:cs="Arial"/>
                <w:sz w:val="24"/>
                <w:szCs w:val="24"/>
              </w:rPr>
              <w:t>AJ said that he had been part of a video for training stewards with AM.</w:t>
            </w:r>
          </w:p>
          <w:p w:rsidR="006E6BF5" w:rsidRDefault="006E6BF5" w:rsidP="001911CA">
            <w:pPr>
              <w:pStyle w:val="NoSpacing"/>
              <w:rPr>
                <w:rFonts w:ascii="Arial" w:hAnsi="Arial" w:cs="Arial"/>
                <w:sz w:val="24"/>
                <w:szCs w:val="24"/>
              </w:rPr>
            </w:pPr>
          </w:p>
          <w:p w:rsidR="006E6BF5" w:rsidRDefault="006E6BF5" w:rsidP="001911CA">
            <w:pPr>
              <w:pStyle w:val="NoSpacing"/>
              <w:rPr>
                <w:rFonts w:ascii="Arial" w:hAnsi="Arial" w:cs="Arial"/>
                <w:sz w:val="24"/>
                <w:szCs w:val="24"/>
              </w:rPr>
            </w:pPr>
            <w:r>
              <w:rPr>
                <w:rFonts w:ascii="Arial" w:hAnsi="Arial" w:cs="Arial"/>
                <w:sz w:val="24"/>
                <w:szCs w:val="24"/>
              </w:rPr>
              <w:t>Radio 5 Live had approached AJ for any examples of disability abuse from other fans.  If anyone has experienced this please could they contact ADSA.</w:t>
            </w:r>
            <w:r w:rsidR="00943064">
              <w:rPr>
                <w:rFonts w:ascii="Arial" w:hAnsi="Arial" w:cs="Arial"/>
                <w:sz w:val="24"/>
                <w:szCs w:val="24"/>
              </w:rPr>
              <w:t xml:space="preserve">  AM explained that hate crime was the same penalty as disability abuse and that 1 in 3 people are abused.</w:t>
            </w:r>
          </w:p>
          <w:p w:rsidR="00943064" w:rsidRDefault="00943064" w:rsidP="001911CA">
            <w:pPr>
              <w:pStyle w:val="NoSpacing"/>
              <w:rPr>
                <w:rFonts w:ascii="Arial" w:hAnsi="Arial" w:cs="Arial"/>
                <w:sz w:val="24"/>
                <w:szCs w:val="24"/>
              </w:rPr>
            </w:pPr>
          </w:p>
          <w:p w:rsidR="00943064" w:rsidRDefault="00943064" w:rsidP="001911CA">
            <w:pPr>
              <w:pStyle w:val="NoSpacing"/>
              <w:rPr>
                <w:rFonts w:ascii="Arial" w:hAnsi="Arial" w:cs="Arial"/>
                <w:sz w:val="24"/>
                <w:szCs w:val="24"/>
              </w:rPr>
            </w:pPr>
            <w:r>
              <w:rPr>
                <w:rFonts w:ascii="Arial" w:hAnsi="Arial" w:cs="Arial"/>
                <w:sz w:val="24"/>
                <w:szCs w:val="24"/>
              </w:rPr>
              <w:t>AJ wished NE all the best in her forthcoming marriage.</w:t>
            </w:r>
          </w:p>
          <w:p w:rsidR="006E6BF5" w:rsidRDefault="006E6BF5" w:rsidP="001911CA">
            <w:pPr>
              <w:pStyle w:val="NoSpacing"/>
              <w:rPr>
                <w:rFonts w:ascii="Arial" w:hAnsi="Arial" w:cs="Arial"/>
                <w:sz w:val="24"/>
                <w:szCs w:val="24"/>
              </w:rPr>
            </w:pPr>
          </w:p>
        </w:tc>
        <w:tc>
          <w:tcPr>
            <w:tcW w:w="1083" w:type="dxa"/>
          </w:tcPr>
          <w:p w:rsidR="00230DC3" w:rsidRDefault="00230DC3" w:rsidP="00876D01">
            <w:pPr>
              <w:pStyle w:val="NoSpacing"/>
              <w:jc w:val="center"/>
              <w:rPr>
                <w:rFonts w:ascii="Arial" w:hAnsi="Arial" w:cs="Arial"/>
                <w:sz w:val="24"/>
                <w:szCs w:val="24"/>
              </w:rPr>
            </w:pPr>
          </w:p>
          <w:p w:rsidR="006E6BF5" w:rsidRDefault="006E6BF5" w:rsidP="00876D01">
            <w:pPr>
              <w:pStyle w:val="NoSpacing"/>
              <w:jc w:val="center"/>
              <w:rPr>
                <w:rFonts w:ascii="Arial" w:hAnsi="Arial" w:cs="Arial"/>
                <w:sz w:val="24"/>
                <w:szCs w:val="24"/>
              </w:rPr>
            </w:pPr>
          </w:p>
          <w:p w:rsidR="006E6BF5" w:rsidRDefault="006E6BF5" w:rsidP="00876D01">
            <w:pPr>
              <w:pStyle w:val="NoSpacing"/>
              <w:jc w:val="center"/>
              <w:rPr>
                <w:rFonts w:ascii="Arial" w:hAnsi="Arial" w:cs="Arial"/>
                <w:sz w:val="24"/>
                <w:szCs w:val="24"/>
              </w:rPr>
            </w:pPr>
          </w:p>
          <w:p w:rsidR="006E6BF5" w:rsidRDefault="006E6BF5" w:rsidP="00876D01">
            <w:pPr>
              <w:pStyle w:val="NoSpacing"/>
              <w:jc w:val="center"/>
              <w:rPr>
                <w:rFonts w:ascii="Arial" w:hAnsi="Arial" w:cs="Arial"/>
                <w:sz w:val="24"/>
                <w:szCs w:val="24"/>
              </w:rPr>
            </w:pPr>
          </w:p>
          <w:p w:rsidR="006E6BF5" w:rsidRDefault="006E6BF5" w:rsidP="00876D01">
            <w:pPr>
              <w:pStyle w:val="NoSpacing"/>
              <w:jc w:val="center"/>
              <w:rPr>
                <w:rFonts w:ascii="Arial" w:hAnsi="Arial" w:cs="Arial"/>
                <w:sz w:val="24"/>
                <w:szCs w:val="24"/>
              </w:rPr>
            </w:pPr>
          </w:p>
          <w:p w:rsidR="006E6BF5" w:rsidRDefault="006E6BF5" w:rsidP="00876D01">
            <w:pPr>
              <w:pStyle w:val="NoSpacing"/>
              <w:jc w:val="center"/>
              <w:rPr>
                <w:rFonts w:ascii="Arial" w:hAnsi="Arial" w:cs="Arial"/>
                <w:sz w:val="24"/>
                <w:szCs w:val="24"/>
              </w:rPr>
            </w:pPr>
          </w:p>
          <w:p w:rsidR="006E6BF5" w:rsidRDefault="006E6BF5" w:rsidP="00876D01">
            <w:pPr>
              <w:pStyle w:val="NoSpacing"/>
              <w:jc w:val="center"/>
              <w:rPr>
                <w:rFonts w:ascii="Arial" w:hAnsi="Arial" w:cs="Arial"/>
                <w:sz w:val="24"/>
                <w:szCs w:val="24"/>
              </w:rPr>
            </w:pPr>
            <w:r>
              <w:rPr>
                <w:rFonts w:ascii="Arial" w:hAnsi="Arial" w:cs="Arial"/>
                <w:sz w:val="24"/>
                <w:szCs w:val="24"/>
              </w:rPr>
              <w:t>ADSA</w:t>
            </w:r>
          </w:p>
          <w:p w:rsidR="006E6BF5" w:rsidRDefault="006E6BF5" w:rsidP="00876D01">
            <w:pPr>
              <w:pStyle w:val="NoSpacing"/>
              <w:jc w:val="center"/>
              <w:rPr>
                <w:rFonts w:ascii="Arial" w:hAnsi="Arial" w:cs="Arial"/>
                <w:sz w:val="24"/>
                <w:szCs w:val="24"/>
              </w:rPr>
            </w:pPr>
          </w:p>
          <w:p w:rsidR="006E6BF5" w:rsidRDefault="006E6BF5" w:rsidP="00876D01">
            <w:pPr>
              <w:pStyle w:val="NoSpacing"/>
              <w:jc w:val="center"/>
              <w:rPr>
                <w:rFonts w:ascii="Arial" w:hAnsi="Arial" w:cs="Arial"/>
                <w:sz w:val="24"/>
                <w:szCs w:val="24"/>
              </w:rPr>
            </w:pPr>
          </w:p>
          <w:p w:rsidR="006E6BF5" w:rsidRDefault="006E6BF5" w:rsidP="00876D01">
            <w:pPr>
              <w:pStyle w:val="NoSpacing"/>
              <w:jc w:val="center"/>
              <w:rPr>
                <w:rFonts w:ascii="Arial" w:hAnsi="Arial" w:cs="Arial"/>
                <w:sz w:val="24"/>
                <w:szCs w:val="24"/>
              </w:rPr>
            </w:pPr>
          </w:p>
          <w:p w:rsidR="006E6BF5" w:rsidRDefault="006E6BF5" w:rsidP="00876D01">
            <w:pPr>
              <w:pStyle w:val="NoSpacing"/>
              <w:jc w:val="center"/>
              <w:rPr>
                <w:rFonts w:ascii="Arial" w:hAnsi="Arial" w:cs="Arial"/>
                <w:sz w:val="24"/>
                <w:szCs w:val="24"/>
              </w:rPr>
            </w:pPr>
          </w:p>
          <w:p w:rsidR="006E6BF5" w:rsidRDefault="006E6BF5" w:rsidP="00876D01">
            <w:pPr>
              <w:pStyle w:val="NoSpacing"/>
              <w:jc w:val="center"/>
              <w:rPr>
                <w:rFonts w:ascii="Arial" w:hAnsi="Arial" w:cs="Arial"/>
                <w:sz w:val="24"/>
                <w:szCs w:val="24"/>
              </w:rPr>
            </w:pPr>
          </w:p>
          <w:p w:rsidR="006E6BF5" w:rsidRDefault="006E6BF5" w:rsidP="00876D01">
            <w:pPr>
              <w:pStyle w:val="NoSpacing"/>
              <w:jc w:val="center"/>
              <w:rPr>
                <w:rFonts w:ascii="Arial" w:hAnsi="Arial" w:cs="Arial"/>
                <w:sz w:val="24"/>
                <w:szCs w:val="24"/>
              </w:rPr>
            </w:pPr>
            <w:r>
              <w:rPr>
                <w:rFonts w:ascii="Arial" w:hAnsi="Arial" w:cs="Arial"/>
                <w:sz w:val="24"/>
                <w:szCs w:val="24"/>
              </w:rPr>
              <w:t>ADSA</w:t>
            </w:r>
          </w:p>
        </w:tc>
      </w:tr>
    </w:tbl>
    <w:p w:rsidR="00B01E09" w:rsidRDefault="00B01E09"/>
    <w:p w:rsidR="009B37D4" w:rsidRDefault="009B37D4">
      <w:r>
        <w:t xml:space="preserve">Meeting closed at </w:t>
      </w:r>
      <w:r w:rsidR="00943064">
        <w:t>1.50</w:t>
      </w:r>
      <w:r w:rsidR="00936D88">
        <w:t>pm</w:t>
      </w:r>
      <w:r>
        <w:t>.</w:t>
      </w:r>
    </w:p>
    <w:sectPr w:rsidR="009B37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A4" w:rsidRDefault="004337A4" w:rsidP="00D2786E">
      <w:pPr>
        <w:spacing w:after="0" w:line="240" w:lineRule="auto"/>
      </w:pPr>
      <w:r>
        <w:separator/>
      </w:r>
    </w:p>
  </w:endnote>
  <w:endnote w:type="continuationSeparator" w:id="0">
    <w:p w:rsidR="004337A4" w:rsidRDefault="004337A4"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rsidR="00D2786E" w:rsidRDefault="00D2786E" w:rsidP="00D2786E">
            <w:pPr>
              <w:pStyle w:val="Footer"/>
              <w:jc w:val="center"/>
            </w:pPr>
            <w:r>
              <w:t xml:space="preserve">Page </w:t>
            </w:r>
            <w:r>
              <w:rPr>
                <w:b/>
                <w:bCs/>
              </w:rPr>
              <w:fldChar w:fldCharType="begin"/>
            </w:r>
            <w:r>
              <w:rPr>
                <w:b/>
                <w:bCs/>
              </w:rPr>
              <w:instrText xml:space="preserve"> PAGE </w:instrText>
            </w:r>
            <w:r>
              <w:rPr>
                <w:b/>
                <w:bCs/>
              </w:rPr>
              <w:fldChar w:fldCharType="separate"/>
            </w:r>
            <w:r w:rsidR="00B6503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B6503F">
              <w:rPr>
                <w:b/>
                <w:bCs/>
                <w:noProof/>
              </w:rPr>
              <w:t>8</w:t>
            </w:r>
            <w:r>
              <w:rPr>
                <w:b/>
                <w:bCs/>
              </w:rPr>
              <w:fldChar w:fldCharType="end"/>
            </w:r>
          </w:p>
        </w:sdtContent>
      </w:sdt>
    </w:sdtContent>
  </w:sdt>
  <w:p w:rsidR="00D2786E" w:rsidRDefault="00D27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A4" w:rsidRDefault="004337A4" w:rsidP="00D2786E">
      <w:pPr>
        <w:spacing w:after="0" w:line="240" w:lineRule="auto"/>
      </w:pPr>
      <w:r>
        <w:separator/>
      </w:r>
    </w:p>
  </w:footnote>
  <w:footnote w:type="continuationSeparator" w:id="0">
    <w:p w:rsidR="004337A4" w:rsidRDefault="004337A4" w:rsidP="00D27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5E42"/>
    <w:multiLevelType w:val="hybridMultilevel"/>
    <w:tmpl w:val="54DE5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D7"/>
    <w:rsid w:val="00006373"/>
    <w:rsid w:val="000318D0"/>
    <w:rsid w:val="001404FE"/>
    <w:rsid w:val="001911CA"/>
    <w:rsid w:val="001C253C"/>
    <w:rsid w:val="001D2726"/>
    <w:rsid w:val="00230DC3"/>
    <w:rsid w:val="002B04D9"/>
    <w:rsid w:val="002D27AC"/>
    <w:rsid w:val="002E5D2A"/>
    <w:rsid w:val="00340A6D"/>
    <w:rsid w:val="003D4669"/>
    <w:rsid w:val="004337A4"/>
    <w:rsid w:val="005359AA"/>
    <w:rsid w:val="005D0E2E"/>
    <w:rsid w:val="0066421B"/>
    <w:rsid w:val="006E6BF5"/>
    <w:rsid w:val="00705F0E"/>
    <w:rsid w:val="007938A6"/>
    <w:rsid w:val="00817784"/>
    <w:rsid w:val="00883FD6"/>
    <w:rsid w:val="008C2D5E"/>
    <w:rsid w:val="008C590C"/>
    <w:rsid w:val="008F1784"/>
    <w:rsid w:val="00936D88"/>
    <w:rsid w:val="00943064"/>
    <w:rsid w:val="00986344"/>
    <w:rsid w:val="009B37D4"/>
    <w:rsid w:val="009B699F"/>
    <w:rsid w:val="00AD715E"/>
    <w:rsid w:val="00B01E09"/>
    <w:rsid w:val="00B6503F"/>
    <w:rsid w:val="00BB671D"/>
    <w:rsid w:val="00BC30B8"/>
    <w:rsid w:val="00BE04AE"/>
    <w:rsid w:val="00BF5142"/>
    <w:rsid w:val="00C270D7"/>
    <w:rsid w:val="00C4243C"/>
    <w:rsid w:val="00CF2870"/>
    <w:rsid w:val="00D22006"/>
    <w:rsid w:val="00D26974"/>
    <w:rsid w:val="00D2786E"/>
    <w:rsid w:val="00D752E3"/>
    <w:rsid w:val="00DD6BC4"/>
    <w:rsid w:val="00E673A0"/>
    <w:rsid w:val="00EA5F1F"/>
    <w:rsid w:val="00F25AEA"/>
    <w:rsid w:val="00F8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193C"/>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6</cp:revision>
  <cp:lastPrinted>2017-03-09T07:06:00Z</cp:lastPrinted>
  <dcterms:created xsi:type="dcterms:W3CDTF">2017-05-22T06:40:00Z</dcterms:created>
  <dcterms:modified xsi:type="dcterms:W3CDTF">2017-05-22T20:44:00Z</dcterms:modified>
</cp:coreProperties>
</file>